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B2" w:rsidRPr="005A684F" w:rsidRDefault="002E6DB2" w:rsidP="005A684F">
      <w:pPr>
        <w:pStyle w:val="Textoindependiente"/>
        <w:tabs>
          <w:tab w:val="left" w:pos="1080"/>
        </w:tabs>
        <w:rPr>
          <w:rFonts w:ascii="Arial Narrow" w:hAnsi="Arial Narrow" w:cs="Tahoma"/>
          <w:b w:val="0"/>
          <w:bCs w:val="0"/>
          <w:sz w:val="20"/>
          <w:szCs w:val="20"/>
        </w:rPr>
      </w:pPr>
      <w:bookmarkStart w:id="0" w:name="_GoBack"/>
      <w:bookmarkEnd w:id="0"/>
      <w:r w:rsidRPr="005A684F">
        <w:rPr>
          <w:rFonts w:ascii="Arial Narrow" w:hAnsi="Arial Narrow" w:cs="Tahoma"/>
          <w:b w:val="0"/>
          <w:bCs w:val="0"/>
          <w:sz w:val="20"/>
          <w:szCs w:val="20"/>
        </w:rPr>
        <w:t xml:space="preserve">El </w:t>
      </w:r>
      <w:r w:rsidR="009816C6" w:rsidRPr="005A684F">
        <w:rPr>
          <w:rFonts w:ascii="Arial Narrow" w:hAnsi="Arial Narrow" w:cs="Tahoma"/>
          <w:b w:val="0"/>
          <w:bCs w:val="0"/>
          <w:sz w:val="20"/>
          <w:szCs w:val="20"/>
        </w:rPr>
        <w:t>suscrito</w:t>
      </w:r>
      <w:r w:rsidR="0058320E" w:rsidRPr="005A684F">
        <w:rPr>
          <w:rFonts w:ascii="Arial Narrow" w:hAnsi="Arial Narrow" w:cs="Tahoma"/>
          <w:b w:val="0"/>
          <w:bCs w:val="0"/>
          <w:sz w:val="20"/>
          <w:szCs w:val="20"/>
        </w:rPr>
        <w:t xml:space="preserve"> Ciudadano,</w:t>
      </w:r>
      <w:r w:rsidRPr="005A684F">
        <w:rPr>
          <w:rFonts w:ascii="Arial Narrow" w:hAnsi="Arial Narrow" w:cs="Tahoma"/>
          <w:bCs w:val="0"/>
          <w:sz w:val="20"/>
          <w:szCs w:val="20"/>
        </w:rPr>
        <w:t xml:space="preserve"> Lic.</w:t>
      </w:r>
      <w:r w:rsidRPr="005A684F">
        <w:rPr>
          <w:rFonts w:ascii="Arial Narrow" w:hAnsi="Arial Narrow" w:cs="Tahoma"/>
          <w:sz w:val="20"/>
          <w:szCs w:val="20"/>
        </w:rPr>
        <w:t xml:space="preserve"> </w:t>
      </w:r>
      <w:r w:rsidR="00C0327A" w:rsidRPr="005A684F">
        <w:rPr>
          <w:rFonts w:ascii="Arial Narrow" w:hAnsi="Arial Narrow" w:cs="Tahoma"/>
          <w:sz w:val="20"/>
          <w:szCs w:val="20"/>
        </w:rPr>
        <w:t>José Ernesto Bejarano Sánchez</w:t>
      </w:r>
      <w:r w:rsidRPr="005A684F">
        <w:rPr>
          <w:rFonts w:ascii="Arial Narrow" w:hAnsi="Arial Narrow" w:cs="Tahoma"/>
          <w:sz w:val="20"/>
          <w:szCs w:val="20"/>
        </w:rPr>
        <w:t>, Secretario del Ayuntamiento de Corregidora, Qro.</w:t>
      </w:r>
      <w:r w:rsidRPr="005A684F">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5A684F">
        <w:rPr>
          <w:rFonts w:ascii="Arial Narrow" w:hAnsi="Arial Narrow" w:cs="Tahoma"/>
          <w:b w:val="0"/>
          <w:bCs w:val="0"/>
          <w:sz w:val="20"/>
          <w:szCs w:val="20"/>
        </w:rPr>
        <w:t xml:space="preserve">, hago constar y; </w:t>
      </w:r>
    </w:p>
    <w:p w:rsidR="002E6DB2" w:rsidRPr="005A684F" w:rsidRDefault="002E6DB2" w:rsidP="005A684F">
      <w:pPr>
        <w:pStyle w:val="Textoindependiente"/>
        <w:tabs>
          <w:tab w:val="left" w:pos="1080"/>
        </w:tabs>
        <w:rPr>
          <w:rFonts w:ascii="Arial Narrow" w:hAnsi="Arial Narrow" w:cs="Tahoma"/>
          <w:b w:val="0"/>
          <w:bCs w:val="0"/>
          <w:sz w:val="20"/>
          <w:szCs w:val="20"/>
        </w:rPr>
      </w:pPr>
    </w:p>
    <w:p w:rsidR="002E6DB2" w:rsidRPr="005A684F" w:rsidRDefault="002E6DB2" w:rsidP="005A684F">
      <w:pPr>
        <w:pStyle w:val="Ttulo3"/>
        <w:shd w:val="clear" w:color="auto" w:fill="002060"/>
        <w:spacing w:before="0" w:after="0"/>
        <w:jc w:val="center"/>
        <w:rPr>
          <w:rFonts w:ascii="Arial Narrow" w:hAnsi="Arial Narrow" w:cs="Tahoma"/>
          <w:bCs w:val="0"/>
          <w:sz w:val="20"/>
          <w:szCs w:val="20"/>
        </w:rPr>
      </w:pPr>
      <w:r w:rsidRPr="005A684F">
        <w:rPr>
          <w:rFonts w:ascii="Arial Narrow" w:hAnsi="Arial Narrow" w:cs="Tahoma"/>
          <w:bCs w:val="0"/>
          <w:sz w:val="20"/>
          <w:szCs w:val="20"/>
        </w:rPr>
        <w:t>C E R T I F I C O</w:t>
      </w:r>
    </w:p>
    <w:p w:rsidR="002E6DB2" w:rsidRPr="005A684F" w:rsidRDefault="002E6DB2" w:rsidP="005A684F">
      <w:pPr>
        <w:pStyle w:val="Encabezado"/>
        <w:tabs>
          <w:tab w:val="clear" w:pos="4419"/>
          <w:tab w:val="clear" w:pos="8838"/>
        </w:tabs>
        <w:jc w:val="both"/>
        <w:rPr>
          <w:rFonts w:ascii="Arial Narrow" w:hAnsi="Arial Narrow" w:cs="Tahoma"/>
          <w:b/>
          <w:sz w:val="20"/>
          <w:szCs w:val="20"/>
        </w:rPr>
      </w:pPr>
    </w:p>
    <w:p w:rsidR="002E6DB2" w:rsidRPr="005A684F" w:rsidRDefault="007C0978" w:rsidP="005A684F">
      <w:pPr>
        <w:pStyle w:val="Textoindependiente2"/>
        <w:spacing w:after="0" w:line="240" w:lineRule="auto"/>
        <w:jc w:val="both"/>
        <w:rPr>
          <w:rFonts w:ascii="Arial Narrow" w:hAnsi="Arial Narrow" w:cs="Tahoma"/>
          <w:bCs/>
          <w:sz w:val="20"/>
          <w:szCs w:val="20"/>
        </w:rPr>
      </w:pPr>
      <w:r w:rsidRPr="005A684F">
        <w:rPr>
          <w:rFonts w:ascii="Arial Narrow" w:hAnsi="Arial Narrow" w:cs="Tahoma"/>
          <w:b/>
          <w:bCs/>
          <w:sz w:val="20"/>
          <w:szCs w:val="20"/>
        </w:rPr>
        <w:t>Que en Sesión Extrao</w:t>
      </w:r>
      <w:r w:rsidR="00B94A86" w:rsidRPr="005A684F">
        <w:rPr>
          <w:rFonts w:ascii="Arial Narrow" w:hAnsi="Arial Narrow" w:cs="Tahoma"/>
          <w:b/>
          <w:bCs/>
          <w:sz w:val="20"/>
          <w:szCs w:val="20"/>
        </w:rPr>
        <w:t xml:space="preserve">rdinaria de Cabildo de fecha </w:t>
      </w:r>
      <w:r w:rsidR="005A684F">
        <w:rPr>
          <w:rFonts w:ascii="Arial Narrow" w:hAnsi="Arial Narrow" w:cs="Tahoma"/>
          <w:b/>
          <w:bCs/>
          <w:sz w:val="20"/>
          <w:szCs w:val="20"/>
        </w:rPr>
        <w:t>07</w:t>
      </w:r>
      <w:r w:rsidR="00C0327A" w:rsidRPr="005A684F">
        <w:rPr>
          <w:rFonts w:ascii="Arial Narrow" w:hAnsi="Arial Narrow" w:cs="Tahoma"/>
          <w:b/>
          <w:bCs/>
          <w:sz w:val="20"/>
          <w:szCs w:val="20"/>
        </w:rPr>
        <w:t xml:space="preserve"> (</w:t>
      </w:r>
      <w:r w:rsidR="005A684F">
        <w:rPr>
          <w:rFonts w:ascii="Arial Narrow" w:hAnsi="Arial Narrow" w:cs="Tahoma"/>
          <w:b/>
          <w:bCs/>
          <w:sz w:val="20"/>
          <w:szCs w:val="20"/>
        </w:rPr>
        <w:t>siete</w:t>
      </w:r>
      <w:r w:rsidR="00C0327A" w:rsidRPr="005A684F">
        <w:rPr>
          <w:rFonts w:ascii="Arial Narrow" w:hAnsi="Arial Narrow" w:cs="Tahoma"/>
          <w:b/>
          <w:bCs/>
          <w:sz w:val="20"/>
          <w:szCs w:val="20"/>
        </w:rPr>
        <w:t xml:space="preserve">) de octubre </w:t>
      </w:r>
      <w:r w:rsidR="00B94A86" w:rsidRPr="005A684F">
        <w:rPr>
          <w:rFonts w:ascii="Arial Narrow" w:hAnsi="Arial Narrow" w:cs="Tahoma"/>
          <w:b/>
          <w:bCs/>
          <w:sz w:val="20"/>
          <w:szCs w:val="20"/>
        </w:rPr>
        <w:t>de 201</w:t>
      </w:r>
      <w:r w:rsidR="000119F6" w:rsidRPr="005A684F">
        <w:rPr>
          <w:rFonts w:ascii="Arial Narrow" w:hAnsi="Arial Narrow" w:cs="Tahoma"/>
          <w:b/>
          <w:bCs/>
          <w:sz w:val="20"/>
          <w:szCs w:val="20"/>
        </w:rPr>
        <w:t>5</w:t>
      </w:r>
      <w:r w:rsidR="00B94A86" w:rsidRPr="005A684F">
        <w:rPr>
          <w:rFonts w:ascii="Arial Narrow" w:hAnsi="Arial Narrow" w:cs="Tahoma"/>
          <w:b/>
          <w:bCs/>
          <w:sz w:val="20"/>
          <w:szCs w:val="20"/>
        </w:rPr>
        <w:t xml:space="preserve"> (dos mil </w:t>
      </w:r>
      <w:r w:rsidR="000119F6" w:rsidRPr="005A684F">
        <w:rPr>
          <w:rFonts w:ascii="Arial Narrow" w:hAnsi="Arial Narrow" w:cs="Tahoma"/>
          <w:b/>
          <w:bCs/>
          <w:sz w:val="20"/>
          <w:szCs w:val="20"/>
        </w:rPr>
        <w:t>quince</w:t>
      </w:r>
      <w:r w:rsidR="00B94A86" w:rsidRPr="005A684F">
        <w:rPr>
          <w:rFonts w:ascii="Arial Narrow" w:hAnsi="Arial Narrow" w:cs="Tahoma"/>
          <w:b/>
          <w:bCs/>
          <w:sz w:val="20"/>
          <w:szCs w:val="20"/>
        </w:rPr>
        <w:t>)</w:t>
      </w:r>
      <w:r w:rsidR="00B94A86" w:rsidRPr="005A684F">
        <w:rPr>
          <w:rFonts w:ascii="Arial Narrow" w:hAnsi="Arial Narrow" w:cs="Tahoma"/>
          <w:bCs/>
          <w:sz w:val="20"/>
          <w:szCs w:val="20"/>
        </w:rPr>
        <w:t xml:space="preserve">, </w:t>
      </w:r>
      <w:r w:rsidR="002E6DB2" w:rsidRPr="005A684F">
        <w:rPr>
          <w:rFonts w:ascii="Arial Narrow" w:hAnsi="Arial Narrow" w:cs="Tahoma"/>
          <w:bCs/>
          <w:sz w:val="20"/>
          <w:szCs w:val="20"/>
        </w:rPr>
        <w:t>el H. Ayuntamiento de Corregidora, Qro., aprobó el</w:t>
      </w:r>
      <w:r w:rsidR="002E6DB2" w:rsidRPr="005A684F">
        <w:rPr>
          <w:rFonts w:ascii="Arial Narrow" w:hAnsi="Arial Narrow"/>
          <w:b/>
          <w:bCs/>
          <w:sz w:val="20"/>
          <w:szCs w:val="20"/>
        </w:rPr>
        <w:t xml:space="preserve"> </w:t>
      </w:r>
      <w:r w:rsidR="005A684F" w:rsidRPr="005A684F">
        <w:rPr>
          <w:rFonts w:ascii="Arial Narrow" w:hAnsi="Arial Narrow" w:cs="Tahoma"/>
          <w:b/>
          <w:sz w:val="20"/>
          <w:szCs w:val="20"/>
        </w:rPr>
        <w:t>Acuerdo por el que se designa al Maestro en Alta Dirección Alejandro Burguete Vera como Contralor del Sistema para el Desarrollo Integral de la Familia de Corregidora, Qro</w:t>
      </w:r>
      <w:r w:rsidR="002E6DB2" w:rsidRPr="005A684F">
        <w:rPr>
          <w:rFonts w:ascii="Arial Narrow" w:hAnsi="Arial Narrow" w:cs="Tahoma"/>
          <w:b/>
          <w:sz w:val="20"/>
          <w:szCs w:val="20"/>
        </w:rPr>
        <w:t xml:space="preserve">, </w:t>
      </w:r>
      <w:r w:rsidR="002E6DB2" w:rsidRPr="005A684F">
        <w:rPr>
          <w:rFonts w:ascii="Arial Narrow" w:hAnsi="Arial Narrow" w:cs="Tahoma"/>
          <w:bCs/>
          <w:sz w:val="20"/>
          <w:szCs w:val="20"/>
        </w:rPr>
        <w:t>mismo que se transcribe textualmente a continuación:</w:t>
      </w:r>
    </w:p>
    <w:p w:rsidR="002E6DB2" w:rsidRPr="005A684F" w:rsidRDefault="008100A8" w:rsidP="005A684F">
      <w:pPr>
        <w:tabs>
          <w:tab w:val="left" w:pos="1995"/>
        </w:tabs>
        <w:jc w:val="both"/>
        <w:rPr>
          <w:rFonts w:ascii="Arial Narrow" w:hAnsi="Arial Narrow" w:cs="Tahoma"/>
          <w:b/>
          <w:bCs/>
          <w:sz w:val="20"/>
          <w:szCs w:val="20"/>
        </w:rPr>
      </w:pPr>
      <w:r w:rsidRPr="005A684F">
        <w:rPr>
          <w:rFonts w:ascii="Arial Narrow" w:hAnsi="Arial Narrow" w:cs="Tahoma"/>
          <w:b/>
          <w:bCs/>
          <w:sz w:val="20"/>
          <w:szCs w:val="20"/>
        </w:rPr>
        <w:tab/>
      </w:r>
    </w:p>
    <w:p w:rsidR="00DD3754" w:rsidRPr="005A684F" w:rsidRDefault="002E6DB2" w:rsidP="005A684F">
      <w:pPr>
        <w:jc w:val="both"/>
        <w:rPr>
          <w:rFonts w:ascii="Arial Narrow" w:hAnsi="Arial Narrow" w:cs="Tahoma"/>
          <w:b/>
          <w:bCs/>
          <w:sz w:val="20"/>
          <w:szCs w:val="20"/>
        </w:rPr>
      </w:pPr>
      <w:r w:rsidRPr="005A684F">
        <w:rPr>
          <w:rFonts w:ascii="Arial Narrow" w:hAnsi="Arial Narrow" w:cs="Tahoma"/>
          <w:b/>
          <w:bCs/>
          <w:sz w:val="20"/>
          <w:szCs w:val="20"/>
        </w:rPr>
        <w:t>“Miembros</w:t>
      </w:r>
      <w:r w:rsidR="00DD3754" w:rsidRPr="005A684F">
        <w:rPr>
          <w:rFonts w:ascii="Arial Narrow" w:hAnsi="Arial Narrow" w:cs="Tahoma"/>
          <w:b/>
          <w:bCs/>
          <w:sz w:val="20"/>
          <w:szCs w:val="20"/>
        </w:rPr>
        <w:t xml:space="preserve"> Integrantes del H. Ayuntamiento</w:t>
      </w:r>
      <w:r w:rsidR="00DD3754" w:rsidRPr="005A684F">
        <w:rPr>
          <w:rFonts w:ascii="Arial Narrow" w:hAnsi="Arial Narrow" w:cs="Tahoma"/>
          <w:sz w:val="20"/>
          <w:szCs w:val="20"/>
        </w:rPr>
        <w:t xml:space="preserve">: </w:t>
      </w:r>
    </w:p>
    <w:p w:rsidR="007C0978" w:rsidRPr="005A684F" w:rsidRDefault="007C0978" w:rsidP="005A684F">
      <w:pPr>
        <w:pStyle w:val="Textoindependiente"/>
        <w:tabs>
          <w:tab w:val="left" w:pos="1080"/>
        </w:tabs>
        <w:rPr>
          <w:rFonts w:ascii="Arial Narrow" w:hAnsi="Arial Narrow" w:cs="Tahoma"/>
          <w:sz w:val="20"/>
          <w:szCs w:val="20"/>
        </w:rPr>
      </w:pPr>
    </w:p>
    <w:p w:rsidR="00A676EE" w:rsidRPr="005A684F" w:rsidRDefault="00A676EE" w:rsidP="005A684F">
      <w:pPr>
        <w:pStyle w:val="Textoindependiente2"/>
        <w:spacing w:after="0" w:line="240" w:lineRule="auto"/>
        <w:jc w:val="both"/>
        <w:rPr>
          <w:rFonts w:ascii="Arial Narrow" w:hAnsi="Arial Narrow" w:cs="Tahoma"/>
          <w:b/>
          <w:sz w:val="20"/>
          <w:szCs w:val="20"/>
        </w:rPr>
      </w:pPr>
      <w:r w:rsidRPr="005A684F">
        <w:rPr>
          <w:rFonts w:ascii="Arial Narrow" w:hAnsi="Arial Narrow" w:cs="Tahoma"/>
          <w:sz w:val="20"/>
          <w:szCs w:val="20"/>
        </w:rPr>
        <w:t xml:space="preserve">Con fundamento legal en lo dispuesto por los artículos 115 fracción II de la Constitución Política de los Estados Unidos Mexicanos; 35 de la Constitución Política del Estado de Querétaro; 30 fracción I, de la Ley Orgánica Municipal del Estado de Querétaro; 3 y 11 del Decreto que crea el Sistema Municipal para el Desarrollo Integral de la Familia del Municipio de Corregidora, Qro., corresponde a este H. Cuerpo Colegiado conocer y resolver el </w:t>
      </w:r>
      <w:r w:rsidRPr="005A684F">
        <w:rPr>
          <w:rFonts w:ascii="Arial Narrow" w:hAnsi="Arial Narrow" w:cs="Tahoma"/>
          <w:b/>
          <w:sz w:val="20"/>
          <w:szCs w:val="20"/>
        </w:rPr>
        <w:t>Acuerdo por el que se designa al Maestro en Alta Dirección Alejandro Burguete Vera como Contralor del Sistema para el Desarrollo Integral de la Familia de Corregidora, Qro</w:t>
      </w:r>
      <w:r w:rsidRPr="005A684F">
        <w:rPr>
          <w:rFonts w:ascii="Arial Narrow" w:hAnsi="Arial Narrow" w:cs="Tahoma"/>
          <w:sz w:val="20"/>
          <w:szCs w:val="20"/>
        </w:rPr>
        <w:t>., y;</w:t>
      </w:r>
    </w:p>
    <w:p w:rsidR="00A676EE" w:rsidRPr="005A684F" w:rsidRDefault="00A676EE" w:rsidP="005A684F">
      <w:pPr>
        <w:ind w:right="18"/>
        <w:jc w:val="both"/>
        <w:rPr>
          <w:rFonts w:ascii="Arial Narrow" w:hAnsi="Arial Narrow" w:cs="Tahoma"/>
          <w:b/>
          <w:bCs/>
          <w:sz w:val="20"/>
          <w:szCs w:val="20"/>
        </w:rPr>
      </w:pPr>
    </w:p>
    <w:p w:rsidR="00A676EE" w:rsidRPr="005A684F" w:rsidRDefault="00A676EE" w:rsidP="005A684F">
      <w:pPr>
        <w:shd w:val="clear" w:color="auto" w:fill="002060"/>
        <w:ind w:right="18"/>
        <w:jc w:val="center"/>
        <w:rPr>
          <w:rFonts w:ascii="Arial Narrow" w:hAnsi="Arial Narrow" w:cs="Tahoma"/>
          <w:b/>
          <w:sz w:val="20"/>
          <w:szCs w:val="20"/>
        </w:rPr>
      </w:pPr>
      <w:r w:rsidRPr="005A684F">
        <w:rPr>
          <w:rFonts w:ascii="Arial Narrow" w:hAnsi="Arial Narrow" w:cs="Tahoma"/>
          <w:b/>
          <w:sz w:val="20"/>
          <w:szCs w:val="20"/>
        </w:rPr>
        <w:t>C O N S I D E R A N D O</w:t>
      </w:r>
    </w:p>
    <w:p w:rsidR="00A676EE" w:rsidRPr="005A684F" w:rsidRDefault="00A676EE" w:rsidP="005A684F">
      <w:pPr>
        <w:ind w:right="18"/>
        <w:jc w:val="both"/>
        <w:rPr>
          <w:rFonts w:ascii="Arial Narrow" w:hAnsi="Arial Narrow" w:cs="Tahoma"/>
          <w:sz w:val="20"/>
          <w:szCs w:val="20"/>
        </w:rPr>
      </w:pPr>
    </w:p>
    <w:p w:rsidR="00A676EE" w:rsidRPr="005A684F" w:rsidRDefault="00A676EE" w:rsidP="005A684F">
      <w:pPr>
        <w:numPr>
          <w:ilvl w:val="0"/>
          <w:numId w:val="42"/>
        </w:numPr>
        <w:tabs>
          <w:tab w:val="left" w:pos="1390"/>
        </w:tabs>
        <w:jc w:val="both"/>
        <w:rPr>
          <w:rFonts w:ascii="Arial Narrow" w:hAnsi="Arial Narrow" w:cs="Tahoma"/>
          <w:bCs/>
          <w:sz w:val="20"/>
          <w:szCs w:val="20"/>
        </w:rPr>
      </w:pPr>
      <w:r w:rsidRPr="005A684F">
        <w:rPr>
          <w:rFonts w:ascii="Arial Narrow" w:hAnsi="Arial Narrow" w:cs="Tahoma"/>
          <w:sz w:val="20"/>
          <w:szCs w:val="20"/>
        </w:rPr>
        <w:t>Que de conformidad con lo dispuesto por los artículos 115 fracción II de la Constitución Política de los Estados Unidos Mexicanos; 35 de la Constitución Política del Estado de Querétaro; 2 y 30 fracción I de la Ley Orgánica Municipal del Estado de Querétaro, cada Municipio será gobernado por un Ayuntamiento de elección popular y la competencia que la Constitución otorga al gobierno municipal, se ejercerá por el Ayuntamiento de manera exclusiva y no habrá autoridad intermedia alguna entre éste y el gobierno del Estado.</w:t>
      </w:r>
    </w:p>
    <w:p w:rsidR="00A676EE" w:rsidRPr="005A684F" w:rsidRDefault="00A676EE" w:rsidP="005A684F">
      <w:pPr>
        <w:tabs>
          <w:tab w:val="left" w:pos="1390"/>
        </w:tabs>
        <w:ind w:left="360"/>
        <w:jc w:val="both"/>
        <w:rPr>
          <w:rFonts w:ascii="Arial Narrow" w:hAnsi="Arial Narrow" w:cs="Tahoma"/>
          <w:bCs/>
          <w:sz w:val="20"/>
          <w:szCs w:val="20"/>
        </w:rPr>
      </w:pPr>
    </w:p>
    <w:p w:rsidR="00A676EE" w:rsidRPr="005A684F" w:rsidRDefault="00A676EE" w:rsidP="005A684F">
      <w:pPr>
        <w:numPr>
          <w:ilvl w:val="0"/>
          <w:numId w:val="42"/>
        </w:numPr>
        <w:tabs>
          <w:tab w:val="left" w:pos="1390"/>
        </w:tabs>
        <w:jc w:val="both"/>
        <w:rPr>
          <w:rFonts w:ascii="Arial Narrow" w:hAnsi="Arial Narrow" w:cs="Tahoma"/>
          <w:bCs/>
          <w:sz w:val="20"/>
          <w:szCs w:val="20"/>
        </w:rPr>
      </w:pPr>
      <w:r w:rsidRPr="005A684F">
        <w:rPr>
          <w:rFonts w:ascii="Arial Narrow" w:hAnsi="Arial Narrow" w:cs="Tahoma"/>
          <w:sz w:val="20"/>
          <w:szCs w:val="20"/>
        </w:rPr>
        <w:t>Que con fecha 6 de marzo de 1986, se publicó en el Periódico Oficial de Gobierno del Estado “La Sombra de Arteaga”, el Decreto que crea el Sistema Municipal para el Desarrollo Integral de la Familia del Municipio de Corregidora, Qro.</w:t>
      </w:r>
    </w:p>
    <w:p w:rsidR="00A676EE" w:rsidRPr="005A684F" w:rsidRDefault="00A676EE" w:rsidP="005A684F">
      <w:pPr>
        <w:tabs>
          <w:tab w:val="left" w:pos="1390"/>
        </w:tabs>
        <w:jc w:val="both"/>
        <w:rPr>
          <w:rFonts w:ascii="Arial Narrow" w:hAnsi="Arial Narrow" w:cs="Tahoma"/>
          <w:bCs/>
          <w:sz w:val="20"/>
          <w:szCs w:val="20"/>
        </w:rPr>
      </w:pPr>
    </w:p>
    <w:p w:rsidR="00A676EE" w:rsidRPr="005A684F" w:rsidRDefault="00A676EE" w:rsidP="005A684F">
      <w:pPr>
        <w:numPr>
          <w:ilvl w:val="0"/>
          <w:numId w:val="42"/>
        </w:numPr>
        <w:tabs>
          <w:tab w:val="left" w:pos="1390"/>
        </w:tabs>
        <w:jc w:val="both"/>
        <w:rPr>
          <w:rFonts w:ascii="Arial Narrow" w:hAnsi="Arial Narrow" w:cs="Tahoma"/>
          <w:bCs/>
          <w:sz w:val="20"/>
          <w:szCs w:val="20"/>
        </w:rPr>
      </w:pPr>
      <w:r w:rsidRPr="005A684F">
        <w:rPr>
          <w:rFonts w:ascii="Arial Narrow" w:hAnsi="Arial Narrow" w:cs="Tahoma"/>
          <w:sz w:val="20"/>
          <w:szCs w:val="20"/>
        </w:rPr>
        <w:t>Que el artículo 3 del ordenamiento jurídico señalado con antelación, establece como uno de los órganos del Sistema para el Desarrollo Integral de la Familia, la figura del Contralor, que será el servidor público vigilante del patrimonio del sistema y la eficaz aplicación de sus recursos.</w:t>
      </w:r>
    </w:p>
    <w:p w:rsidR="00A676EE" w:rsidRPr="005A684F" w:rsidRDefault="00A676EE" w:rsidP="005A684F">
      <w:pPr>
        <w:pStyle w:val="Prrafodelista"/>
        <w:rPr>
          <w:rFonts w:ascii="Arial Narrow" w:hAnsi="Arial Narrow" w:cs="Tahoma"/>
          <w:bCs/>
          <w:sz w:val="20"/>
          <w:szCs w:val="20"/>
        </w:rPr>
      </w:pPr>
    </w:p>
    <w:p w:rsidR="00A676EE" w:rsidRPr="005A684F" w:rsidRDefault="00A676EE" w:rsidP="005A684F">
      <w:pPr>
        <w:numPr>
          <w:ilvl w:val="0"/>
          <w:numId w:val="42"/>
        </w:numPr>
        <w:tabs>
          <w:tab w:val="left" w:pos="1390"/>
        </w:tabs>
        <w:jc w:val="both"/>
        <w:rPr>
          <w:rFonts w:ascii="Arial Narrow" w:hAnsi="Arial Narrow" w:cs="Tahoma"/>
          <w:bCs/>
          <w:sz w:val="20"/>
          <w:szCs w:val="20"/>
        </w:rPr>
      </w:pPr>
      <w:r w:rsidRPr="005A684F">
        <w:rPr>
          <w:rFonts w:ascii="Arial Narrow" w:hAnsi="Arial Narrow" w:cs="Tahoma"/>
          <w:sz w:val="20"/>
          <w:szCs w:val="20"/>
        </w:rPr>
        <w:t>Que el artículo 11 del Decreto citado, establece como facultad del H. Ayuntamiento de Corregidora, Qro.,</w:t>
      </w:r>
      <w:r w:rsidRPr="005A684F">
        <w:rPr>
          <w:rFonts w:ascii="Arial Narrow" w:hAnsi="Arial Narrow" w:cs="Tahoma"/>
          <w:b/>
          <w:sz w:val="20"/>
          <w:szCs w:val="20"/>
        </w:rPr>
        <w:t xml:space="preserve"> </w:t>
      </w:r>
      <w:r w:rsidRPr="005A684F">
        <w:rPr>
          <w:rFonts w:ascii="Arial Narrow" w:hAnsi="Arial Narrow" w:cs="Tahoma"/>
          <w:sz w:val="20"/>
          <w:szCs w:val="20"/>
        </w:rPr>
        <w:t>la designación del Contralor del Sistema Municipal que nos ocupa,</w:t>
      </w:r>
      <w:r w:rsidRPr="005A684F">
        <w:rPr>
          <w:rFonts w:ascii="Arial Narrow" w:hAnsi="Arial Narrow" w:cs="Tahoma"/>
          <w:b/>
          <w:sz w:val="20"/>
          <w:szCs w:val="20"/>
        </w:rPr>
        <w:t xml:space="preserve"> </w:t>
      </w:r>
      <w:r w:rsidRPr="005A684F">
        <w:rPr>
          <w:rFonts w:ascii="Arial Narrow" w:hAnsi="Arial Narrow" w:cs="Tahoma"/>
          <w:sz w:val="20"/>
          <w:szCs w:val="20"/>
        </w:rPr>
        <w:t>servidor público que tiene entre otras facultades y obligaciones, las siguientes:</w:t>
      </w:r>
    </w:p>
    <w:p w:rsidR="00A676EE" w:rsidRPr="005A684F" w:rsidRDefault="00A676EE" w:rsidP="005A684F">
      <w:pPr>
        <w:tabs>
          <w:tab w:val="left" w:pos="1390"/>
        </w:tabs>
        <w:jc w:val="both"/>
        <w:rPr>
          <w:rFonts w:ascii="Arial Narrow" w:hAnsi="Arial Narrow" w:cs="Arial"/>
          <w:b/>
          <w:bCs/>
          <w:sz w:val="20"/>
          <w:szCs w:val="20"/>
        </w:rPr>
      </w:pPr>
    </w:p>
    <w:p w:rsidR="00A676EE" w:rsidRPr="005A684F" w:rsidRDefault="00A676EE" w:rsidP="005A684F">
      <w:pPr>
        <w:pStyle w:val="Textoindependiente2"/>
        <w:numPr>
          <w:ilvl w:val="0"/>
          <w:numId w:val="4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after="0" w:line="240" w:lineRule="auto"/>
        <w:jc w:val="both"/>
        <w:rPr>
          <w:rFonts w:ascii="Arial Narrow" w:hAnsi="Arial Narrow" w:cs="Tahoma"/>
          <w:b/>
          <w:bCs/>
          <w:sz w:val="20"/>
          <w:szCs w:val="20"/>
        </w:rPr>
      </w:pPr>
      <w:r w:rsidRPr="005A684F">
        <w:rPr>
          <w:rFonts w:ascii="Arial Narrow" w:hAnsi="Arial Narrow" w:cs="Tahoma"/>
          <w:sz w:val="20"/>
          <w:szCs w:val="20"/>
        </w:rPr>
        <w:t>Vigilar la administración de los recursos financieros que se ejerzan en el Sistema.</w:t>
      </w:r>
    </w:p>
    <w:p w:rsidR="00A676EE" w:rsidRPr="005A684F" w:rsidRDefault="00A676EE" w:rsidP="005A684F">
      <w:pPr>
        <w:pStyle w:val="Textoindependiente2"/>
        <w:spacing w:after="0" w:line="240" w:lineRule="auto"/>
        <w:ind w:left="708"/>
        <w:jc w:val="both"/>
        <w:rPr>
          <w:rFonts w:ascii="Arial Narrow" w:hAnsi="Arial Narrow" w:cs="Tahoma"/>
          <w:b/>
          <w:bCs/>
          <w:sz w:val="20"/>
          <w:szCs w:val="20"/>
        </w:rPr>
      </w:pPr>
    </w:p>
    <w:p w:rsidR="00A676EE" w:rsidRPr="005A684F" w:rsidRDefault="00A676EE" w:rsidP="005A684F">
      <w:pPr>
        <w:pStyle w:val="Textoindependiente2"/>
        <w:numPr>
          <w:ilvl w:val="0"/>
          <w:numId w:val="43"/>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spacing w:after="0" w:line="240" w:lineRule="auto"/>
        <w:jc w:val="both"/>
        <w:rPr>
          <w:rFonts w:ascii="Arial Narrow" w:hAnsi="Arial Narrow" w:cs="Tahoma"/>
          <w:b/>
          <w:bCs/>
          <w:sz w:val="20"/>
          <w:szCs w:val="20"/>
        </w:rPr>
      </w:pPr>
      <w:r w:rsidRPr="005A684F">
        <w:rPr>
          <w:rFonts w:ascii="Arial Narrow" w:hAnsi="Arial Narrow" w:cs="Tahoma"/>
          <w:sz w:val="20"/>
          <w:szCs w:val="20"/>
        </w:rPr>
        <w:t>Promover las políticas y procedimientos contables para el mejor funcionamiento de los recursos económicos del Sistema.</w:t>
      </w:r>
    </w:p>
    <w:p w:rsidR="00A676EE" w:rsidRPr="005A684F" w:rsidRDefault="00A676EE" w:rsidP="005A684F">
      <w:pPr>
        <w:pStyle w:val="Prrafodelista"/>
        <w:rPr>
          <w:rFonts w:ascii="Arial Narrow" w:hAnsi="Arial Narrow" w:cs="Tahoma"/>
          <w:sz w:val="20"/>
          <w:szCs w:val="20"/>
        </w:rPr>
      </w:pPr>
    </w:p>
    <w:p w:rsidR="00A676EE" w:rsidRPr="005A684F" w:rsidRDefault="00A676EE" w:rsidP="005A684F">
      <w:pPr>
        <w:numPr>
          <w:ilvl w:val="0"/>
          <w:numId w:val="42"/>
        </w:numPr>
        <w:tabs>
          <w:tab w:val="left" w:pos="1390"/>
        </w:tabs>
        <w:jc w:val="both"/>
        <w:rPr>
          <w:rFonts w:ascii="Arial Narrow" w:hAnsi="Arial Narrow" w:cs="Tahoma"/>
          <w:bCs/>
          <w:sz w:val="20"/>
          <w:szCs w:val="20"/>
        </w:rPr>
      </w:pPr>
      <w:r w:rsidRPr="005A684F">
        <w:rPr>
          <w:rFonts w:ascii="Arial Narrow" w:hAnsi="Arial Narrow" w:cs="Tahoma"/>
          <w:bCs/>
          <w:sz w:val="20"/>
          <w:szCs w:val="20"/>
        </w:rPr>
        <w:t xml:space="preserve">Que </w:t>
      </w:r>
      <w:r w:rsidRPr="005A684F">
        <w:rPr>
          <w:rFonts w:ascii="Arial Narrow" w:hAnsi="Arial Narrow" w:cs="Tahoma"/>
          <w:sz w:val="20"/>
          <w:szCs w:val="20"/>
        </w:rPr>
        <w:t>con fecha 06 de octubre de 2015, se recibió en la Secretaría del Ayuntamiento, la instrucción del Presidente Municipal, el Lic. Mauricio Kuri González, de someter a la consideración del Ayuntamiento, el nombramiento del Maestro en Alta Dirección Alejandro Burguete Vera, como Contralor del organismo Paramunicipal en mención, para que desempeñe el cargo señalado, llevando a cabo la vigilancia del patrimonio y la eficaz aplicación de los recursos de ese organismo.</w:t>
      </w:r>
    </w:p>
    <w:p w:rsidR="00A676EE" w:rsidRPr="005A684F" w:rsidRDefault="00A676EE" w:rsidP="005A684F">
      <w:pPr>
        <w:pStyle w:val="Prrafodelista"/>
        <w:rPr>
          <w:rFonts w:ascii="Arial Narrow" w:hAnsi="Arial Narrow" w:cs="Tahoma"/>
          <w:sz w:val="20"/>
          <w:szCs w:val="20"/>
        </w:rPr>
      </w:pPr>
    </w:p>
    <w:p w:rsidR="00A676EE" w:rsidRDefault="00A676EE" w:rsidP="005A684F">
      <w:pPr>
        <w:pStyle w:val="Textoindependiente"/>
        <w:rPr>
          <w:rFonts w:ascii="Arial Narrow" w:hAnsi="Arial Narrow" w:cs="Tahoma"/>
          <w:sz w:val="20"/>
          <w:szCs w:val="20"/>
        </w:rPr>
      </w:pPr>
      <w:r w:rsidRPr="005A684F">
        <w:rPr>
          <w:rFonts w:ascii="Arial Narrow" w:hAnsi="Arial Narrow" w:cs="Tahoma"/>
          <w:sz w:val="20"/>
          <w:szCs w:val="20"/>
        </w:rPr>
        <w:t>Por lo anteriormente expuesto, el Presidente Municipal de Corregidora, somete a la consideración del H. Ayuntamiento para su aprobación, el siguiente:</w:t>
      </w:r>
    </w:p>
    <w:p w:rsidR="005A684F" w:rsidRDefault="005A684F" w:rsidP="005A684F">
      <w:pPr>
        <w:pStyle w:val="Textoindependiente"/>
        <w:rPr>
          <w:rFonts w:ascii="Arial Narrow" w:hAnsi="Arial Narrow" w:cs="Tahoma"/>
          <w:sz w:val="20"/>
          <w:szCs w:val="20"/>
        </w:rPr>
      </w:pPr>
    </w:p>
    <w:p w:rsidR="005A684F" w:rsidRDefault="005A684F" w:rsidP="005A684F">
      <w:pPr>
        <w:pStyle w:val="Textoindependiente"/>
        <w:rPr>
          <w:rFonts w:ascii="Arial Narrow" w:hAnsi="Arial Narrow" w:cs="Tahoma"/>
          <w:sz w:val="20"/>
          <w:szCs w:val="20"/>
        </w:rPr>
      </w:pPr>
    </w:p>
    <w:p w:rsidR="005A684F" w:rsidRDefault="005A684F" w:rsidP="005A684F">
      <w:pPr>
        <w:pStyle w:val="Textoindependiente"/>
        <w:rPr>
          <w:rFonts w:ascii="Arial Narrow" w:hAnsi="Arial Narrow" w:cs="Tahoma"/>
          <w:sz w:val="20"/>
          <w:szCs w:val="20"/>
        </w:rPr>
      </w:pPr>
    </w:p>
    <w:p w:rsidR="005A684F" w:rsidRPr="005A684F" w:rsidRDefault="005A684F" w:rsidP="005A684F">
      <w:pPr>
        <w:pStyle w:val="Textoindependiente"/>
        <w:rPr>
          <w:rFonts w:ascii="Arial Narrow" w:hAnsi="Arial Narrow" w:cs="Tahoma"/>
          <w:b w:val="0"/>
          <w:sz w:val="20"/>
          <w:szCs w:val="20"/>
        </w:rPr>
      </w:pPr>
    </w:p>
    <w:p w:rsidR="00A676EE" w:rsidRPr="005A684F" w:rsidRDefault="00A676EE" w:rsidP="005A684F">
      <w:pPr>
        <w:pStyle w:val="Textoindependiente"/>
        <w:rPr>
          <w:rFonts w:ascii="Arial Narrow" w:hAnsi="Arial Narrow" w:cs="Tahoma"/>
          <w:sz w:val="20"/>
          <w:szCs w:val="20"/>
        </w:rPr>
      </w:pPr>
    </w:p>
    <w:p w:rsidR="00A676EE" w:rsidRPr="005A684F" w:rsidRDefault="00A676EE" w:rsidP="005A684F">
      <w:pPr>
        <w:pStyle w:val="Textoindependiente"/>
        <w:shd w:val="clear" w:color="auto" w:fill="002060"/>
        <w:jc w:val="center"/>
        <w:rPr>
          <w:rFonts w:ascii="Arial Narrow" w:hAnsi="Arial Narrow" w:cs="Tahoma"/>
          <w:b w:val="0"/>
          <w:bCs w:val="0"/>
          <w:sz w:val="20"/>
          <w:szCs w:val="20"/>
        </w:rPr>
      </w:pPr>
      <w:r w:rsidRPr="005A684F">
        <w:rPr>
          <w:rFonts w:ascii="Arial Narrow" w:hAnsi="Arial Narrow" w:cs="Tahoma"/>
          <w:sz w:val="20"/>
          <w:szCs w:val="20"/>
        </w:rPr>
        <w:t>A C U E R D O</w:t>
      </w:r>
    </w:p>
    <w:p w:rsidR="00A676EE" w:rsidRPr="005A684F" w:rsidRDefault="00A676EE" w:rsidP="005A684F">
      <w:pPr>
        <w:jc w:val="both"/>
        <w:rPr>
          <w:rFonts w:ascii="Arial Narrow" w:hAnsi="Arial Narrow" w:cs="Tahoma"/>
          <w:sz w:val="20"/>
          <w:szCs w:val="20"/>
        </w:rPr>
      </w:pPr>
    </w:p>
    <w:p w:rsidR="00A676EE" w:rsidRPr="005A684F" w:rsidRDefault="00A676EE" w:rsidP="005A684F">
      <w:pPr>
        <w:jc w:val="both"/>
        <w:rPr>
          <w:rFonts w:ascii="Arial Narrow" w:hAnsi="Arial Narrow" w:cs="Tahoma"/>
          <w:sz w:val="20"/>
          <w:szCs w:val="20"/>
        </w:rPr>
      </w:pPr>
      <w:r w:rsidRPr="005A684F">
        <w:rPr>
          <w:rFonts w:ascii="Arial Narrow" w:hAnsi="Arial Narrow" w:cs="Tahoma"/>
          <w:b/>
          <w:sz w:val="20"/>
          <w:szCs w:val="20"/>
        </w:rPr>
        <w:t>PRIMERO</w:t>
      </w:r>
      <w:r w:rsidRPr="005A684F">
        <w:rPr>
          <w:rFonts w:ascii="Arial Narrow" w:hAnsi="Arial Narrow" w:cs="Tahoma"/>
          <w:bCs/>
          <w:sz w:val="20"/>
          <w:szCs w:val="20"/>
        </w:rPr>
        <w:t xml:space="preserve">.- Con fundamento legal en lo dispuesto por el artículo 11 del Decreto que crea el Sistema Municipal para el Desarrollo Integral de la Familia del Municipio de Corregidora, Qro., este H. Ayuntamiento </w:t>
      </w:r>
      <w:r w:rsidRPr="005A684F">
        <w:rPr>
          <w:rFonts w:ascii="Arial Narrow" w:hAnsi="Arial Narrow" w:cs="Tahoma"/>
          <w:iCs/>
          <w:sz w:val="20"/>
          <w:szCs w:val="20"/>
        </w:rPr>
        <w:t>designa</w:t>
      </w:r>
      <w:r w:rsidRPr="005A684F">
        <w:rPr>
          <w:rFonts w:ascii="Arial Narrow" w:hAnsi="Arial Narrow" w:cs="Tahoma"/>
          <w:bCs/>
          <w:sz w:val="20"/>
          <w:szCs w:val="20"/>
        </w:rPr>
        <w:t xml:space="preserve"> para ocupar el cargo de Contralor del Sistema Municipal para el Desarrollo Integral de la Familia del Municipio de Corregidora, Qro., al </w:t>
      </w:r>
      <w:r w:rsidR="00CE5F94" w:rsidRPr="005A684F">
        <w:rPr>
          <w:rFonts w:ascii="Arial Narrow" w:hAnsi="Arial Narrow" w:cs="Tahoma"/>
          <w:b/>
          <w:sz w:val="20"/>
          <w:szCs w:val="20"/>
        </w:rPr>
        <w:t>Maestro en Alta Dirección Alejandro Burguete Vera</w:t>
      </w:r>
      <w:r w:rsidRPr="005A684F">
        <w:rPr>
          <w:rFonts w:ascii="Arial Narrow" w:hAnsi="Arial Narrow" w:cs="Tahoma"/>
          <w:bCs/>
          <w:sz w:val="20"/>
          <w:szCs w:val="20"/>
        </w:rPr>
        <w:t xml:space="preserve"> para que entre en funciones una vez aprobado el presente Acuerdo, </w:t>
      </w:r>
      <w:r w:rsidRPr="005A684F">
        <w:rPr>
          <w:rFonts w:ascii="Arial Narrow" w:hAnsi="Arial Narrow" w:cs="Tahoma"/>
          <w:sz w:val="20"/>
          <w:szCs w:val="20"/>
        </w:rPr>
        <w:t xml:space="preserve"> quien gozará de las facultades que se deriven de dicho cargo, así como las demás relativas y aplicables de las diferentes leyes y reglamentos que rigen la actividad de este Municipio.</w:t>
      </w:r>
    </w:p>
    <w:p w:rsidR="00A676EE" w:rsidRPr="005A684F" w:rsidRDefault="00A676EE" w:rsidP="005A684F">
      <w:pPr>
        <w:pStyle w:val="Textoindependiente"/>
        <w:rPr>
          <w:rFonts w:ascii="Arial Narrow" w:hAnsi="Arial Narrow" w:cs="Tahoma"/>
          <w:bCs w:val="0"/>
          <w:sz w:val="20"/>
          <w:szCs w:val="20"/>
        </w:rPr>
      </w:pPr>
    </w:p>
    <w:p w:rsidR="00A676EE" w:rsidRPr="005A684F" w:rsidRDefault="00A676EE" w:rsidP="005A684F">
      <w:pPr>
        <w:jc w:val="both"/>
        <w:rPr>
          <w:rFonts w:ascii="Arial Narrow" w:hAnsi="Arial Narrow" w:cs="Tahoma"/>
          <w:b/>
          <w:bCs/>
          <w:i/>
          <w:sz w:val="20"/>
          <w:szCs w:val="20"/>
        </w:rPr>
      </w:pPr>
      <w:r w:rsidRPr="005A684F">
        <w:rPr>
          <w:rFonts w:ascii="Arial Narrow" w:hAnsi="Arial Narrow" w:cs="Tahoma"/>
          <w:b/>
          <w:sz w:val="20"/>
          <w:szCs w:val="20"/>
        </w:rPr>
        <w:t>SEGUNDO.</w:t>
      </w:r>
      <w:r w:rsidRPr="005A684F">
        <w:rPr>
          <w:rFonts w:ascii="Arial Narrow" w:hAnsi="Arial Narrow" w:cs="Tahoma"/>
          <w:sz w:val="20"/>
          <w:szCs w:val="20"/>
        </w:rPr>
        <w:t xml:space="preserve">- </w:t>
      </w:r>
      <w:r w:rsidRPr="005A684F">
        <w:rPr>
          <w:rFonts w:ascii="Arial Narrow" w:hAnsi="Arial Narrow" w:cs="Tahoma"/>
          <w:bCs/>
          <w:sz w:val="20"/>
          <w:szCs w:val="20"/>
        </w:rPr>
        <w:t xml:space="preserve">Con fundamento legal en lo dispuesto por el artículo 128 de la Constitución Política de los Estados Unidos Mexicanos, al </w:t>
      </w:r>
      <w:r w:rsidR="00CE5F94" w:rsidRPr="005A684F">
        <w:rPr>
          <w:rFonts w:ascii="Arial Narrow" w:hAnsi="Arial Narrow" w:cs="Tahoma"/>
          <w:b/>
          <w:sz w:val="20"/>
          <w:szCs w:val="20"/>
        </w:rPr>
        <w:t>Maestro en Alta Dirección Alejandro Burguete Vera</w:t>
      </w:r>
      <w:r w:rsidRPr="005A684F">
        <w:rPr>
          <w:rFonts w:ascii="Arial Narrow" w:hAnsi="Arial Narrow" w:cs="Tahoma"/>
          <w:bCs/>
          <w:sz w:val="20"/>
          <w:szCs w:val="20"/>
        </w:rPr>
        <w:t>, deberá asumir sus funciones como Contralor del Sistema Municipal para el Desarrollo Integral de la Familia del Municipio de Corregidora, Qro, al momento de la aprobación del presente Acuerdo, previa toma de protesta de su encargo ante este H. Cuerpo Colegiado.</w:t>
      </w:r>
    </w:p>
    <w:p w:rsidR="00A676EE" w:rsidRPr="005A684F" w:rsidRDefault="00A676EE" w:rsidP="005A684F">
      <w:pPr>
        <w:rPr>
          <w:rFonts w:ascii="Arial Narrow" w:hAnsi="Arial Narrow" w:cs="Tahoma"/>
          <w:sz w:val="20"/>
          <w:szCs w:val="20"/>
        </w:rPr>
      </w:pPr>
    </w:p>
    <w:p w:rsidR="00A676EE" w:rsidRDefault="00A676EE" w:rsidP="005A684F">
      <w:pPr>
        <w:pStyle w:val="Textoindependiente"/>
        <w:rPr>
          <w:rFonts w:ascii="Arial Narrow" w:hAnsi="Arial Narrow" w:cs="Tahoma"/>
          <w:sz w:val="20"/>
          <w:szCs w:val="20"/>
        </w:rPr>
      </w:pPr>
      <w:r w:rsidRPr="005A684F">
        <w:rPr>
          <w:rFonts w:ascii="Arial Narrow" w:hAnsi="Arial Narrow" w:cs="Tahoma"/>
          <w:sz w:val="20"/>
          <w:szCs w:val="20"/>
        </w:rPr>
        <w:t xml:space="preserve">TERCERO.-  </w:t>
      </w:r>
      <w:r w:rsidRPr="005A684F">
        <w:rPr>
          <w:rFonts w:ascii="Arial Narrow" w:hAnsi="Arial Narrow" w:cs="Tahoma"/>
          <w:b w:val="0"/>
          <w:sz w:val="20"/>
          <w:szCs w:val="20"/>
        </w:rPr>
        <w:t xml:space="preserve">Se autoriza e instruye a la Secretaria del Ayuntamiento para que realice el nombramiento del </w:t>
      </w:r>
      <w:r w:rsidR="00CE5F94" w:rsidRPr="005A684F">
        <w:rPr>
          <w:rFonts w:ascii="Arial Narrow" w:hAnsi="Arial Narrow" w:cs="Tahoma"/>
          <w:sz w:val="20"/>
          <w:szCs w:val="20"/>
        </w:rPr>
        <w:t>Maestro en Alta Dirección Alejandro Burguete Vera</w:t>
      </w:r>
      <w:r w:rsidRPr="005A684F">
        <w:rPr>
          <w:rFonts w:ascii="Arial Narrow" w:hAnsi="Arial Narrow" w:cs="Tahoma"/>
          <w:b w:val="0"/>
          <w:sz w:val="20"/>
          <w:szCs w:val="20"/>
        </w:rPr>
        <w:t xml:space="preserve"> como Contralor del Sistema Municipal para el Desarrollo Integral de la Familia del Municipio de Corregidora, Qro.</w:t>
      </w:r>
    </w:p>
    <w:p w:rsidR="005A684F" w:rsidRPr="005A684F" w:rsidRDefault="005A684F" w:rsidP="005A684F">
      <w:pPr>
        <w:pStyle w:val="Textoindependiente"/>
        <w:rPr>
          <w:rFonts w:ascii="Arial Narrow" w:hAnsi="Arial Narrow" w:cs="Tahoma"/>
          <w:b w:val="0"/>
          <w:sz w:val="20"/>
          <w:szCs w:val="20"/>
        </w:rPr>
      </w:pPr>
    </w:p>
    <w:p w:rsidR="00A676EE" w:rsidRPr="005A684F" w:rsidRDefault="00A676EE" w:rsidP="005A684F">
      <w:pPr>
        <w:pStyle w:val="Ttulo9"/>
        <w:shd w:val="clear" w:color="auto" w:fill="002060"/>
        <w:ind w:left="0"/>
        <w:jc w:val="center"/>
        <w:rPr>
          <w:rFonts w:ascii="Arial Narrow" w:hAnsi="Arial Narrow" w:cs="Tahoma"/>
          <w:b w:val="0"/>
          <w:i/>
          <w:sz w:val="20"/>
          <w:lang w:val="en-US"/>
        </w:rPr>
      </w:pPr>
      <w:r w:rsidRPr="005A684F">
        <w:rPr>
          <w:rFonts w:ascii="Arial Narrow" w:hAnsi="Arial Narrow" w:cs="Tahoma"/>
          <w:sz w:val="20"/>
          <w:lang w:val="en-US"/>
        </w:rPr>
        <w:t>T R A N S I T O R I O S</w:t>
      </w:r>
    </w:p>
    <w:p w:rsidR="00A676EE" w:rsidRPr="005A684F" w:rsidRDefault="00A676EE" w:rsidP="005A6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center"/>
        <w:rPr>
          <w:rFonts w:ascii="Arial Narrow" w:eastAsia="MS Mincho" w:hAnsi="Arial Narrow" w:cs="Tahoma"/>
          <w:b/>
          <w:bCs/>
          <w:sz w:val="20"/>
          <w:szCs w:val="20"/>
          <w:lang w:val="en-US"/>
        </w:rPr>
      </w:pPr>
    </w:p>
    <w:p w:rsidR="00A676EE" w:rsidRPr="005A684F" w:rsidRDefault="00A676EE" w:rsidP="005A6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Narrow" w:eastAsia="MS Mincho" w:hAnsi="Arial Narrow" w:cs="Tahoma"/>
          <w:sz w:val="20"/>
          <w:szCs w:val="20"/>
        </w:rPr>
      </w:pPr>
      <w:r w:rsidRPr="005A684F">
        <w:rPr>
          <w:rFonts w:ascii="Arial Narrow" w:hAnsi="Arial Narrow" w:cs="Tahoma"/>
          <w:b/>
          <w:bCs/>
          <w:sz w:val="20"/>
          <w:szCs w:val="20"/>
        </w:rPr>
        <w:t xml:space="preserve">PRIMERO.- </w:t>
      </w:r>
      <w:r w:rsidRPr="005A684F">
        <w:rPr>
          <w:rFonts w:ascii="Arial Narrow" w:hAnsi="Arial Narrow" w:cs="Tahoma"/>
          <w:sz w:val="20"/>
          <w:szCs w:val="20"/>
        </w:rPr>
        <w:t>Publíquese el presente Acuerdo en la Gaceta Municipal y en el Periódico Oficial de Gobierno del Estado de Querétaro “La Sombra de Arteaga” con costo al Municipio.</w:t>
      </w:r>
    </w:p>
    <w:p w:rsidR="00A676EE" w:rsidRPr="005A684F" w:rsidRDefault="00A676EE" w:rsidP="005A6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Narrow" w:eastAsia="MS Mincho" w:hAnsi="Arial Narrow" w:cs="Tahoma"/>
          <w:sz w:val="20"/>
          <w:szCs w:val="20"/>
        </w:rPr>
      </w:pPr>
      <w:r w:rsidRPr="005A684F">
        <w:rPr>
          <w:rFonts w:ascii="Arial Narrow" w:hAnsi="Arial Narrow" w:cs="Tahoma"/>
          <w:sz w:val="20"/>
          <w:szCs w:val="20"/>
        </w:rPr>
        <w:t> </w:t>
      </w:r>
    </w:p>
    <w:p w:rsidR="00A676EE" w:rsidRPr="005A684F" w:rsidRDefault="00A676EE" w:rsidP="005A6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Narrow" w:hAnsi="Arial Narrow" w:cs="Tahoma"/>
          <w:sz w:val="20"/>
          <w:szCs w:val="20"/>
        </w:rPr>
      </w:pPr>
      <w:r w:rsidRPr="005A684F">
        <w:rPr>
          <w:rFonts w:ascii="Arial Narrow" w:hAnsi="Arial Narrow" w:cs="Tahoma"/>
          <w:b/>
          <w:bCs/>
          <w:sz w:val="20"/>
          <w:szCs w:val="20"/>
        </w:rPr>
        <w:t>SEGUNDO.-</w:t>
      </w:r>
      <w:r w:rsidRPr="005A684F">
        <w:rPr>
          <w:rFonts w:ascii="Arial Narrow" w:hAnsi="Arial Narrow" w:cs="Tahoma"/>
          <w:sz w:val="20"/>
          <w:szCs w:val="20"/>
        </w:rPr>
        <w:t xml:space="preserve"> El presente Acuerdo entrará en vigor el día de su aprobación en la Sesión de Cabildo Correspondiente.</w:t>
      </w:r>
    </w:p>
    <w:p w:rsidR="00A676EE" w:rsidRPr="005A684F" w:rsidRDefault="00A676EE" w:rsidP="005A6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Narrow" w:hAnsi="Arial Narrow" w:cs="Tahoma"/>
          <w:sz w:val="20"/>
          <w:szCs w:val="20"/>
        </w:rPr>
      </w:pPr>
    </w:p>
    <w:p w:rsidR="00E27CAA" w:rsidRPr="005A684F" w:rsidRDefault="00A676EE" w:rsidP="005A68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jc w:val="both"/>
        <w:rPr>
          <w:rFonts w:ascii="Arial Narrow" w:hAnsi="Arial Narrow" w:cs="Tahoma"/>
          <w:b/>
          <w:sz w:val="20"/>
          <w:szCs w:val="20"/>
        </w:rPr>
      </w:pPr>
      <w:r w:rsidRPr="005A684F">
        <w:rPr>
          <w:rFonts w:ascii="Arial Narrow" w:hAnsi="Arial Narrow" w:cs="Tahoma"/>
          <w:b/>
          <w:sz w:val="20"/>
          <w:szCs w:val="20"/>
        </w:rPr>
        <w:t xml:space="preserve">TERCERO.- </w:t>
      </w:r>
      <w:r w:rsidRPr="005A684F">
        <w:rPr>
          <w:rFonts w:ascii="Arial Narrow" w:hAnsi="Arial Narrow" w:cs="Tahoma"/>
          <w:sz w:val="20"/>
          <w:szCs w:val="20"/>
        </w:rPr>
        <w:t>Notifíquese el presente Acuerdo a la Presidenta del Sistema Municipal para el Desarrollo Integral de la Familia del Municipio de Corregidora, para su conocimiento</w:t>
      </w:r>
      <w:r w:rsidR="001A3641" w:rsidRPr="005A684F">
        <w:rPr>
          <w:rFonts w:ascii="Arial Narrow" w:hAnsi="Arial Narrow"/>
          <w:sz w:val="20"/>
          <w:szCs w:val="20"/>
        </w:rPr>
        <w:t>.</w:t>
      </w:r>
      <w:r w:rsidR="0076533A" w:rsidRPr="005A684F">
        <w:rPr>
          <w:rFonts w:ascii="Arial Narrow" w:hAnsi="Arial Narrow" w:cs="Tahoma"/>
          <w:sz w:val="20"/>
          <w:szCs w:val="20"/>
        </w:rPr>
        <w:t>..</w:t>
      </w:r>
      <w:r w:rsidR="00E27CAA" w:rsidRPr="005A684F">
        <w:rPr>
          <w:rFonts w:ascii="Arial Narrow" w:hAnsi="Arial Narrow" w:cs="Tahoma"/>
          <w:sz w:val="20"/>
          <w:szCs w:val="20"/>
        </w:rPr>
        <w:t>”</w:t>
      </w:r>
    </w:p>
    <w:p w:rsidR="00B232EE" w:rsidRPr="005A684F" w:rsidRDefault="00B232EE" w:rsidP="005A684F">
      <w:pPr>
        <w:shd w:val="clear" w:color="auto" w:fill="FFFFFF"/>
        <w:jc w:val="both"/>
        <w:rPr>
          <w:rFonts w:ascii="Arial Narrow" w:hAnsi="Arial Narrow" w:cs="Tahoma"/>
          <w:sz w:val="20"/>
          <w:szCs w:val="20"/>
          <w:lang w:val="es-ES"/>
        </w:rPr>
      </w:pPr>
    </w:p>
    <w:p w:rsidR="0053072C" w:rsidRPr="005A684F" w:rsidRDefault="002E6DB2" w:rsidP="005A684F">
      <w:pPr>
        <w:jc w:val="both"/>
        <w:rPr>
          <w:rFonts w:ascii="Arial Narrow" w:hAnsi="Arial Narrow" w:cs="Tahoma"/>
          <w:b/>
          <w:bCs/>
          <w:sz w:val="20"/>
          <w:szCs w:val="20"/>
        </w:rPr>
      </w:pPr>
      <w:r w:rsidRPr="005A684F">
        <w:rPr>
          <w:rFonts w:ascii="Arial Narrow" w:hAnsi="Arial Narrow" w:cs="Tahoma"/>
          <w:b/>
          <w:sz w:val="20"/>
          <w:szCs w:val="20"/>
        </w:rPr>
        <w:t xml:space="preserve">EL PUEBLITO CORREGIDORA, QRO., A </w:t>
      </w:r>
      <w:r w:rsidR="00C0327A" w:rsidRPr="005A684F">
        <w:rPr>
          <w:rFonts w:ascii="Arial Narrow" w:hAnsi="Arial Narrow" w:cs="Tahoma"/>
          <w:b/>
          <w:bCs/>
          <w:sz w:val="20"/>
          <w:szCs w:val="20"/>
        </w:rPr>
        <w:t>0</w:t>
      </w:r>
      <w:r w:rsidR="005A684F">
        <w:rPr>
          <w:rFonts w:ascii="Arial Narrow" w:hAnsi="Arial Narrow" w:cs="Tahoma"/>
          <w:b/>
          <w:bCs/>
          <w:sz w:val="20"/>
          <w:szCs w:val="20"/>
        </w:rPr>
        <w:t>7</w:t>
      </w:r>
      <w:r w:rsidR="00593884" w:rsidRPr="005A684F">
        <w:rPr>
          <w:rFonts w:ascii="Arial Narrow" w:hAnsi="Arial Narrow" w:cs="Tahoma"/>
          <w:b/>
          <w:bCs/>
          <w:sz w:val="20"/>
          <w:szCs w:val="20"/>
        </w:rPr>
        <w:t xml:space="preserve"> </w:t>
      </w:r>
      <w:r w:rsidR="00A1437C" w:rsidRPr="005A684F">
        <w:rPr>
          <w:rFonts w:ascii="Arial Narrow" w:hAnsi="Arial Narrow" w:cs="Tahoma"/>
          <w:b/>
          <w:bCs/>
          <w:sz w:val="20"/>
          <w:szCs w:val="20"/>
        </w:rPr>
        <w:t>(</w:t>
      </w:r>
      <w:r w:rsidR="005A684F">
        <w:rPr>
          <w:rFonts w:ascii="Arial Narrow" w:hAnsi="Arial Narrow" w:cs="Tahoma"/>
          <w:b/>
          <w:bCs/>
          <w:sz w:val="20"/>
          <w:szCs w:val="20"/>
        </w:rPr>
        <w:t>SIETE</w:t>
      </w:r>
      <w:r w:rsidR="00A1437C" w:rsidRPr="005A684F">
        <w:rPr>
          <w:rFonts w:ascii="Arial Narrow" w:hAnsi="Arial Narrow" w:cs="Tahoma"/>
          <w:b/>
          <w:bCs/>
          <w:sz w:val="20"/>
          <w:szCs w:val="20"/>
        </w:rPr>
        <w:t xml:space="preserve">) DE </w:t>
      </w:r>
      <w:r w:rsidR="00C0327A" w:rsidRPr="005A684F">
        <w:rPr>
          <w:rFonts w:ascii="Arial Narrow" w:hAnsi="Arial Narrow" w:cs="Tahoma"/>
          <w:b/>
          <w:bCs/>
          <w:sz w:val="20"/>
          <w:szCs w:val="20"/>
        </w:rPr>
        <w:t>OCTUBRE</w:t>
      </w:r>
      <w:r w:rsidR="00A1437C" w:rsidRPr="005A684F">
        <w:rPr>
          <w:rFonts w:ascii="Arial Narrow" w:hAnsi="Arial Narrow" w:cs="Tahoma"/>
          <w:b/>
          <w:bCs/>
          <w:sz w:val="20"/>
          <w:szCs w:val="20"/>
        </w:rPr>
        <w:t xml:space="preserve"> DE 201</w:t>
      </w:r>
      <w:r w:rsidR="000119F6" w:rsidRPr="005A684F">
        <w:rPr>
          <w:rFonts w:ascii="Arial Narrow" w:hAnsi="Arial Narrow" w:cs="Tahoma"/>
          <w:b/>
          <w:bCs/>
          <w:sz w:val="20"/>
          <w:szCs w:val="20"/>
        </w:rPr>
        <w:t xml:space="preserve">5 </w:t>
      </w:r>
      <w:r w:rsidR="00A1437C" w:rsidRPr="005A684F">
        <w:rPr>
          <w:rFonts w:ascii="Arial Narrow" w:hAnsi="Arial Narrow" w:cs="Tahoma"/>
          <w:b/>
          <w:bCs/>
          <w:sz w:val="20"/>
          <w:szCs w:val="20"/>
        </w:rPr>
        <w:t xml:space="preserve">(DOS MIL </w:t>
      </w:r>
      <w:r w:rsidR="000119F6" w:rsidRPr="005A684F">
        <w:rPr>
          <w:rFonts w:ascii="Arial Narrow" w:hAnsi="Arial Narrow" w:cs="Tahoma"/>
          <w:b/>
          <w:bCs/>
          <w:sz w:val="20"/>
          <w:szCs w:val="20"/>
        </w:rPr>
        <w:t>QUINCE</w:t>
      </w:r>
      <w:r w:rsidR="00A1437C" w:rsidRPr="005A684F">
        <w:rPr>
          <w:rFonts w:ascii="Arial Narrow" w:hAnsi="Arial Narrow" w:cs="Tahoma"/>
          <w:b/>
          <w:bCs/>
          <w:sz w:val="20"/>
          <w:szCs w:val="20"/>
        </w:rPr>
        <w:t xml:space="preserve">) </w:t>
      </w:r>
      <w:r w:rsidRPr="005A684F">
        <w:rPr>
          <w:rFonts w:ascii="Arial Narrow" w:hAnsi="Arial Narrow" w:cs="Tahoma"/>
          <w:b/>
          <w:sz w:val="20"/>
          <w:szCs w:val="20"/>
        </w:rPr>
        <w:t>ATENTAMENTE.</w:t>
      </w:r>
      <w:r w:rsidR="0076533A" w:rsidRPr="005A684F">
        <w:rPr>
          <w:rFonts w:ascii="Arial Narrow" w:hAnsi="Arial Narrow" w:cs="Tahoma"/>
          <w:b/>
          <w:sz w:val="20"/>
          <w:szCs w:val="20"/>
        </w:rPr>
        <w:t xml:space="preserve">: LIC. </w:t>
      </w:r>
      <w:r w:rsidR="00E656B5">
        <w:rPr>
          <w:rFonts w:ascii="Arial Narrow" w:hAnsi="Arial Narrow" w:cs="Tahoma"/>
          <w:b/>
          <w:sz w:val="20"/>
          <w:szCs w:val="20"/>
        </w:rPr>
        <w:t>MAURICIO KURI G</w:t>
      </w:r>
      <w:r w:rsidR="00C0327A" w:rsidRPr="005A684F">
        <w:rPr>
          <w:rFonts w:ascii="Arial Narrow" w:hAnsi="Arial Narrow" w:cs="Tahoma"/>
          <w:b/>
          <w:sz w:val="20"/>
          <w:szCs w:val="20"/>
        </w:rPr>
        <w:t>ONZÁLEZ</w:t>
      </w:r>
      <w:r w:rsidRPr="005A684F">
        <w:rPr>
          <w:rFonts w:ascii="Arial Narrow" w:hAnsi="Arial Narrow" w:cs="Tahoma"/>
          <w:b/>
          <w:sz w:val="20"/>
          <w:szCs w:val="20"/>
        </w:rPr>
        <w:t>, PRESIDENTE MUNICIPAL</w:t>
      </w:r>
      <w:r w:rsidR="00C0327A" w:rsidRPr="005A684F">
        <w:rPr>
          <w:rFonts w:ascii="Arial Narrow" w:hAnsi="Arial Narrow" w:cs="Tahoma"/>
          <w:b/>
          <w:sz w:val="20"/>
          <w:szCs w:val="20"/>
        </w:rPr>
        <w:t>, RÚBRICA</w:t>
      </w:r>
      <w:r w:rsidRPr="005A684F">
        <w:rPr>
          <w:rFonts w:ascii="Arial Narrow" w:hAnsi="Arial Narrow" w:cs="Tahoma"/>
          <w:b/>
          <w:caps/>
          <w:sz w:val="20"/>
          <w:szCs w:val="20"/>
        </w:rPr>
        <w:t>.----</w:t>
      </w:r>
      <w:r w:rsidRPr="005A684F">
        <w:rPr>
          <w:rFonts w:ascii="Arial Narrow" w:hAnsi="Arial Narrow" w:cs="Tahoma"/>
          <w:b/>
          <w:bCs/>
          <w:sz w:val="20"/>
          <w:szCs w:val="20"/>
        </w:rPr>
        <w:t>---------</w:t>
      </w:r>
      <w:r w:rsidR="00E57079" w:rsidRPr="005A684F">
        <w:rPr>
          <w:rFonts w:ascii="Arial Narrow" w:hAnsi="Arial Narrow" w:cs="Tahoma"/>
          <w:b/>
          <w:bCs/>
          <w:sz w:val="20"/>
          <w:szCs w:val="20"/>
        </w:rPr>
        <w:t>--------------------</w:t>
      </w:r>
      <w:r w:rsidR="00B8669F" w:rsidRPr="005A684F">
        <w:rPr>
          <w:rFonts w:ascii="Arial Narrow" w:hAnsi="Arial Narrow" w:cs="Tahoma"/>
          <w:b/>
          <w:bCs/>
          <w:sz w:val="20"/>
          <w:szCs w:val="20"/>
        </w:rPr>
        <w:t>--------------------------------------------</w:t>
      </w:r>
      <w:r w:rsidR="00E27CAA" w:rsidRPr="005A684F">
        <w:rPr>
          <w:rFonts w:ascii="Arial Narrow" w:hAnsi="Arial Narrow" w:cs="Tahoma"/>
          <w:b/>
          <w:bCs/>
          <w:sz w:val="20"/>
          <w:szCs w:val="20"/>
        </w:rPr>
        <w:t>---------------------------------------------</w:t>
      </w:r>
      <w:r w:rsidR="00B8669F" w:rsidRPr="005A684F">
        <w:rPr>
          <w:rFonts w:ascii="Arial Narrow" w:hAnsi="Arial Narrow" w:cs="Tahoma"/>
          <w:b/>
          <w:bCs/>
          <w:sz w:val="20"/>
          <w:szCs w:val="20"/>
        </w:rPr>
        <w:t>--------</w:t>
      </w:r>
      <w:r w:rsidR="00E57079" w:rsidRPr="005A684F">
        <w:rPr>
          <w:rFonts w:ascii="Arial Narrow" w:hAnsi="Arial Narrow" w:cs="Tahoma"/>
          <w:b/>
          <w:bCs/>
          <w:sz w:val="20"/>
          <w:szCs w:val="20"/>
        </w:rPr>
        <w:t>--</w:t>
      </w:r>
      <w:r w:rsidRPr="005A684F">
        <w:rPr>
          <w:rFonts w:ascii="Arial Narrow" w:hAnsi="Arial Narrow" w:cs="Tahoma"/>
          <w:b/>
          <w:bCs/>
          <w:sz w:val="20"/>
          <w:szCs w:val="20"/>
        </w:rPr>
        <w:t>--------------------------------------------------------------------------------------------------</w:t>
      </w:r>
      <w:r w:rsidR="00B6127C" w:rsidRPr="005A684F">
        <w:rPr>
          <w:rFonts w:ascii="Arial Narrow" w:hAnsi="Arial Narrow" w:cs="Tahoma"/>
          <w:b/>
          <w:bCs/>
          <w:sz w:val="20"/>
          <w:szCs w:val="20"/>
        </w:rPr>
        <w:t>---------</w:t>
      </w:r>
      <w:r w:rsidR="00026027" w:rsidRPr="005A684F">
        <w:rPr>
          <w:rFonts w:ascii="Arial Narrow" w:hAnsi="Arial Narrow" w:cs="Tahoma"/>
          <w:b/>
          <w:bCs/>
          <w:sz w:val="20"/>
          <w:szCs w:val="20"/>
        </w:rPr>
        <w:t xml:space="preserve"> </w:t>
      </w:r>
    </w:p>
    <w:p w:rsidR="002E6DB2" w:rsidRPr="005A684F" w:rsidRDefault="002E6DB2" w:rsidP="005A684F">
      <w:pPr>
        <w:tabs>
          <w:tab w:val="left" w:pos="2175"/>
        </w:tabs>
        <w:jc w:val="both"/>
        <w:rPr>
          <w:rFonts w:ascii="Arial Narrow" w:hAnsi="Arial Narrow" w:cs="Tahoma"/>
          <w:b/>
          <w:bCs/>
          <w:sz w:val="20"/>
          <w:szCs w:val="20"/>
        </w:rPr>
      </w:pPr>
      <w:r w:rsidRPr="005A684F">
        <w:rPr>
          <w:rFonts w:ascii="Arial Narrow" w:hAnsi="Arial Narrow" w:cs="Tahoma"/>
          <w:b/>
          <w:bCs/>
          <w:sz w:val="20"/>
          <w:szCs w:val="20"/>
        </w:rPr>
        <w:t xml:space="preserve">SE EXPIDE LA PRESENTE </w:t>
      </w:r>
      <w:r w:rsidR="0058320E" w:rsidRPr="005A684F">
        <w:rPr>
          <w:rFonts w:ascii="Arial Narrow" w:hAnsi="Arial Narrow" w:cs="Tahoma"/>
          <w:b/>
          <w:bCs/>
          <w:sz w:val="20"/>
          <w:szCs w:val="20"/>
        </w:rPr>
        <w:t>CERTIFICACIÓN</w:t>
      </w:r>
      <w:r w:rsidRPr="005A684F">
        <w:rPr>
          <w:rFonts w:ascii="Arial Narrow" w:hAnsi="Arial Narrow" w:cs="Tahoma"/>
          <w:b/>
          <w:bCs/>
          <w:sz w:val="20"/>
          <w:szCs w:val="20"/>
        </w:rPr>
        <w:t>, PARA LOS EFECTOS LEGALES A QUE HAYA LUGAR, EN EL PUEBLITO, CORREGIDORA, QRO</w:t>
      </w:r>
      <w:r w:rsidR="00743513" w:rsidRPr="005A684F">
        <w:rPr>
          <w:rFonts w:ascii="Arial Narrow" w:hAnsi="Arial Narrow" w:cs="Tahoma"/>
          <w:b/>
          <w:bCs/>
          <w:sz w:val="20"/>
          <w:szCs w:val="20"/>
        </w:rPr>
        <w:t xml:space="preserve">., </w:t>
      </w:r>
      <w:r w:rsidR="009816C6" w:rsidRPr="005A684F">
        <w:rPr>
          <w:rFonts w:ascii="Arial Narrow" w:hAnsi="Arial Narrow" w:cs="Tahoma"/>
          <w:b/>
          <w:bCs/>
          <w:sz w:val="20"/>
          <w:szCs w:val="20"/>
        </w:rPr>
        <w:t xml:space="preserve">A LOS </w:t>
      </w:r>
      <w:r w:rsidR="00C0327A" w:rsidRPr="005A684F">
        <w:rPr>
          <w:rFonts w:ascii="Arial Narrow" w:hAnsi="Arial Narrow" w:cs="Tahoma"/>
          <w:b/>
          <w:bCs/>
          <w:sz w:val="20"/>
          <w:szCs w:val="20"/>
        </w:rPr>
        <w:t>0</w:t>
      </w:r>
      <w:r w:rsidR="005A684F">
        <w:rPr>
          <w:rFonts w:ascii="Arial Narrow" w:hAnsi="Arial Narrow" w:cs="Tahoma"/>
          <w:b/>
          <w:bCs/>
          <w:sz w:val="20"/>
          <w:szCs w:val="20"/>
        </w:rPr>
        <w:t>7</w:t>
      </w:r>
      <w:r w:rsidR="00C0327A" w:rsidRPr="005A684F">
        <w:rPr>
          <w:rFonts w:ascii="Arial Narrow" w:hAnsi="Arial Narrow" w:cs="Tahoma"/>
          <w:b/>
          <w:bCs/>
          <w:sz w:val="20"/>
          <w:szCs w:val="20"/>
        </w:rPr>
        <w:t xml:space="preserve"> (</w:t>
      </w:r>
      <w:r w:rsidR="005A684F">
        <w:rPr>
          <w:rFonts w:ascii="Arial Narrow" w:hAnsi="Arial Narrow" w:cs="Tahoma"/>
          <w:b/>
          <w:bCs/>
          <w:sz w:val="20"/>
          <w:szCs w:val="20"/>
        </w:rPr>
        <w:t>SIETE</w:t>
      </w:r>
      <w:r w:rsidR="00C0327A" w:rsidRPr="005A684F">
        <w:rPr>
          <w:rFonts w:ascii="Arial Narrow" w:hAnsi="Arial Narrow" w:cs="Tahoma"/>
          <w:b/>
          <w:bCs/>
          <w:sz w:val="20"/>
          <w:szCs w:val="20"/>
        </w:rPr>
        <w:t xml:space="preserve">) DÍAS DEL MES DE OCTUBRE </w:t>
      </w:r>
      <w:r w:rsidR="009816C6" w:rsidRPr="005A684F">
        <w:rPr>
          <w:rFonts w:ascii="Arial Narrow" w:hAnsi="Arial Narrow" w:cs="Tahoma"/>
          <w:b/>
          <w:bCs/>
          <w:sz w:val="20"/>
          <w:szCs w:val="20"/>
        </w:rPr>
        <w:t xml:space="preserve">DE </w:t>
      </w:r>
      <w:r w:rsidR="00B94A86" w:rsidRPr="005A684F">
        <w:rPr>
          <w:rFonts w:ascii="Arial Narrow" w:hAnsi="Arial Narrow" w:cs="Tahoma"/>
          <w:b/>
          <w:bCs/>
          <w:sz w:val="20"/>
          <w:szCs w:val="20"/>
        </w:rPr>
        <w:t>201</w:t>
      </w:r>
      <w:r w:rsidR="000119F6" w:rsidRPr="005A684F">
        <w:rPr>
          <w:rFonts w:ascii="Arial Narrow" w:hAnsi="Arial Narrow" w:cs="Tahoma"/>
          <w:b/>
          <w:bCs/>
          <w:sz w:val="20"/>
          <w:szCs w:val="20"/>
        </w:rPr>
        <w:t>5</w:t>
      </w:r>
      <w:r w:rsidR="00B94A86" w:rsidRPr="005A684F">
        <w:rPr>
          <w:rFonts w:ascii="Arial Narrow" w:hAnsi="Arial Narrow" w:cs="Tahoma"/>
          <w:b/>
          <w:bCs/>
          <w:sz w:val="20"/>
          <w:szCs w:val="20"/>
        </w:rPr>
        <w:t xml:space="preserve"> (DOS MIL </w:t>
      </w:r>
      <w:r w:rsidR="000119F6" w:rsidRPr="005A684F">
        <w:rPr>
          <w:rFonts w:ascii="Arial Narrow" w:hAnsi="Arial Narrow" w:cs="Tahoma"/>
          <w:b/>
          <w:bCs/>
          <w:sz w:val="20"/>
          <w:szCs w:val="20"/>
        </w:rPr>
        <w:t>QUINCE</w:t>
      </w:r>
      <w:r w:rsidR="00B94A86" w:rsidRPr="005A684F">
        <w:rPr>
          <w:rFonts w:ascii="Arial Narrow" w:hAnsi="Arial Narrow" w:cs="Tahoma"/>
          <w:b/>
          <w:bCs/>
          <w:sz w:val="20"/>
          <w:szCs w:val="20"/>
        </w:rPr>
        <w:t>).</w:t>
      </w:r>
      <w:r w:rsidR="00A1437C" w:rsidRPr="005A684F">
        <w:rPr>
          <w:rFonts w:ascii="Arial Narrow" w:hAnsi="Arial Narrow" w:cs="Tahoma"/>
          <w:b/>
          <w:bCs/>
          <w:sz w:val="20"/>
          <w:szCs w:val="20"/>
        </w:rPr>
        <w:t>-------------------------------------------------------------------------------------------------------------------------------------------------------------</w:t>
      </w:r>
      <w:r w:rsidR="00C0327A" w:rsidRPr="005A684F">
        <w:rPr>
          <w:rFonts w:ascii="Arial Narrow" w:hAnsi="Arial Narrow" w:cs="Tahoma"/>
          <w:b/>
          <w:bCs/>
          <w:sz w:val="20"/>
          <w:szCs w:val="20"/>
        </w:rPr>
        <w:t>---------------------------------------------------------</w:t>
      </w:r>
      <w:r w:rsidR="00593884" w:rsidRPr="005A684F">
        <w:rPr>
          <w:rFonts w:ascii="Arial Narrow" w:hAnsi="Arial Narrow" w:cs="Tahoma"/>
          <w:b/>
          <w:bCs/>
          <w:sz w:val="20"/>
          <w:szCs w:val="20"/>
        </w:rPr>
        <w:t xml:space="preserve">----- </w:t>
      </w:r>
      <w:r w:rsidR="000119F6" w:rsidRPr="005A684F">
        <w:rPr>
          <w:rFonts w:ascii="Arial Narrow" w:hAnsi="Arial Narrow" w:cs="Tahoma"/>
          <w:b/>
          <w:bCs/>
          <w:sz w:val="20"/>
          <w:szCs w:val="20"/>
        </w:rPr>
        <w:t>-</w:t>
      </w:r>
      <w:r w:rsidR="00B03DE9" w:rsidRPr="005A684F">
        <w:rPr>
          <w:rFonts w:ascii="Arial Narrow" w:hAnsi="Arial Narrow" w:cs="Tahoma"/>
          <w:b/>
          <w:bCs/>
          <w:sz w:val="20"/>
          <w:szCs w:val="20"/>
        </w:rPr>
        <w:t>----</w:t>
      </w:r>
      <w:r w:rsidR="000119F6" w:rsidRPr="005A684F">
        <w:rPr>
          <w:rFonts w:ascii="Arial Narrow" w:hAnsi="Arial Narrow" w:cs="Tahoma"/>
          <w:b/>
          <w:bCs/>
          <w:sz w:val="20"/>
          <w:szCs w:val="20"/>
        </w:rPr>
        <w:t>----</w:t>
      </w:r>
      <w:r w:rsidR="00A1437C" w:rsidRPr="005A684F">
        <w:rPr>
          <w:rFonts w:ascii="Arial Narrow" w:hAnsi="Arial Narrow" w:cs="Tahoma"/>
          <w:b/>
          <w:bCs/>
          <w:sz w:val="20"/>
          <w:szCs w:val="20"/>
        </w:rPr>
        <w:t>--</w:t>
      </w:r>
      <w:r w:rsidR="00987B8B" w:rsidRPr="005A684F">
        <w:rPr>
          <w:rFonts w:ascii="Arial Narrow" w:hAnsi="Arial Narrow" w:cs="Tahoma"/>
          <w:b/>
          <w:bCs/>
          <w:sz w:val="20"/>
          <w:szCs w:val="20"/>
        </w:rPr>
        <w:t>-</w:t>
      </w:r>
      <w:r w:rsidR="005A684F">
        <w:rPr>
          <w:rFonts w:ascii="Arial Narrow" w:hAnsi="Arial Narrow" w:cs="Tahoma"/>
          <w:b/>
          <w:bCs/>
          <w:sz w:val="20"/>
          <w:szCs w:val="20"/>
        </w:rPr>
        <w:t>-</w:t>
      </w:r>
      <w:r w:rsidR="00A1437C" w:rsidRPr="005A684F">
        <w:rPr>
          <w:rFonts w:ascii="Arial Narrow" w:hAnsi="Arial Narrow" w:cs="Tahoma"/>
          <w:b/>
          <w:bCs/>
          <w:sz w:val="20"/>
          <w:szCs w:val="20"/>
        </w:rPr>
        <w:t>------</w:t>
      </w:r>
      <w:r w:rsidR="005A684F">
        <w:rPr>
          <w:rFonts w:ascii="Arial Narrow" w:hAnsi="Arial Narrow" w:cs="Tahoma"/>
          <w:b/>
          <w:bCs/>
          <w:sz w:val="20"/>
          <w:szCs w:val="20"/>
        </w:rPr>
        <w:t>-</w:t>
      </w:r>
      <w:r w:rsidR="00593884" w:rsidRPr="005A684F">
        <w:rPr>
          <w:rFonts w:ascii="Arial Narrow" w:hAnsi="Arial Narrow" w:cs="Tahoma"/>
          <w:b/>
          <w:bCs/>
          <w:sz w:val="20"/>
          <w:szCs w:val="20"/>
        </w:rPr>
        <w:t>-----</w:t>
      </w:r>
      <w:r w:rsidR="00A1437C" w:rsidRPr="005A684F">
        <w:rPr>
          <w:rFonts w:ascii="Arial Narrow" w:hAnsi="Arial Narrow" w:cs="Tahoma"/>
          <w:b/>
          <w:bCs/>
          <w:sz w:val="20"/>
          <w:szCs w:val="20"/>
        </w:rPr>
        <w:t>-----</w:t>
      </w:r>
      <w:r w:rsidR="00E57079" w:rsidRPr="005A684F">
        <w:rPr>
          <w:rFonts w:ascii="Arial Narrow" w:hAnsi="Arial Narrow" w:cs="Tahoma"/>
          <w:b/>
          <w:bCs/>
          <w:sz w:val="20"/>
          <w:szCs w:val="20"/>
        </w:rPr>
        <w:t>DOY FE -</w:t>
      </w:r>
      <w:r w:rsidR="000119F6" w:rsidRPr="005A684F">
        <w:rPr>
          <w:rFonts w:ascii="Arial Narrow" w:hAnsi="Arial Narrow" w:cs="Tahoma"/>
          <w:b/>
          <w:bCs/>
          <w:sz w:val="20"/>
          <w:szCs w:val="20"/>
        </w:rPr>
        <w:t>--</w:t>
      </w:r>
      <w:r w:rsidR="00B03DE9" w:rsidRPr="005A684F">
        <w:rPr>
          <w:rFonts w:ascii="Arial Narrow" w:hAnsi="Arial Narrow" w:cs="Tahoma"/>
          <w:b/>
          <w:bCs/>
          <w:sz w:val="20"/>
          <w:szCs w:val="20"/>
        </w:rPr>
        <w:t>------</w:t>
      </w:r>
      <w:r w:rsidR="005A684F">
        <w:rPr>
          <w:rFonts w:ascii="Arial Narrow" w:hAnsi="Arial Narrow" w:cs="Tahoma"/>
          <w:b/>
          <w:bCs/>
          <w:sz w:val="20"/>
          <w:szCs w:val="20"/>
        </w:rPr>
        <w:t>----</w:t>
      </w:r>
      <w:r w:rsidR="00B03DE9" w:rsidRPr="005A684F">
        <w:rPr>
          <w:rFonts w:ascii="Arial Narrow" w:hAnsi="Arial Narrow" w:cs="Tahoma"/>
          <w:b/>
          <w:bCs/>
          <w:sz w:val="20"/>
          <w:szCs w:val="20"/>
        </w:rPr>
        <w:t>----</w:t>
      </w:r>
      <w:r w:rsidR="00987B8B" w:rsidRPr="005A684F">
        <w:rPr>
          <w:rFonts w:ascii="Arial Narrow" w:hAnsi="Arial Narrow" w:cs="Tahoma"/>
          <w:b/>
          <w:bCs/>
          <w:sz w:val="20"/>
          <w:szCs w:val="20"/>
        </w:rPr>
        <w:t>-</w:t>
      </w:r>
      <w:r w:rsidR="00E57079" w:rsidRPr="005A684F">
        <w:rPr>
          <w:rFonts w:ascii="Arial Narrow" w:hAnsi="Arial Narrow" w:cs="Tahoma"/>
          <w:b/>
          <w:bCs/>
          <w:sz w:val="20"/>
          <w:szCs w:val="20"/>
        </w:rPr>
        <w:t>--------------</w:t>
      </w:r>
      <w:r w:rsidR="00026027" w:rsidRPr="005A684F">
        <w:rPr>
          <w:rFonts w:ascii="Arial Narrow" w:hAnsi="Arial Narrow" w:cs="Tahoma"/>
          <w:b/>
          <w:bCs/>
          <w:sz w:val="20"/>
          <w:szCs w:val="20"/>
        </w:rPr>
        <w:t>--------</w:t>
      </w:r>
      <w:r w:rsidR="00E57079" w:rsidRPr="005A684F">
        <w:rPr>
          <w:rFonts w:ascii="Arial Narrow" w:hAnsi="Arial Narrow" w:cs="Tahoma"/>
          <w:b/>
          <w:bCs/>
          <w:sz w:val="20"/>
          <w:szCs w:val="20"/>
        </w:rPr>
        <w:t>---------------</w:t>
      </w:r>
      <w:r w:rsidR="00B8669F" w:rsidRPr="005A684F">
        <w:rPr>
          <w:rFonts w:ascii="Arial Narrow" w:hAnsi="Arial Narrow" w:cs="Tahoma"/>
          <w:b/>
          <w:bCs/>
          <w:sz w:val="20"/>
          <w:szCs w:val="20"/>
        </w:rPr>
        <w:t>--------</w:t>
      </w:r>
      <w:r w:rsidR="005A684F">
        <w:rPr>
          <w:rFonts w:ascii="Arial Narrow" w:hAnsi="Arial Narrow" w:cs="Tahoma"/>
          <w:b/>
          <w:bCs/>
          <w:sz w:val="20"/>
          <w:szCs w:val="20"/>
        </w:rPr>
        <w:t>----------------</w:t>
      </w:r>
    </w:p>
    <w:p w:rsidR="002E6DB2" w:rsidRPr="005A684F" w:rsidRDefault="002E6DB2" w:rsidP="005A684F">
      <w:pPr>
        <w:tabs>
          <w:tab w:val="left" w:pos="2915"/>
        </w:tabs>
        <w:jc w:val="both"/>
        <w:rPr>
          <w:rFonts w:ascii="Arial Narrow" w:hAnsi="Arial Narrow" w:cs="Tahoma"/>
          <w:b/>
          <w:sz w:val="20"/>
          <w:szCs w:val="20"/>
        </w:rPr>
      </w:pPr>
    </w:p>
    <w:p w:rsidR="002E6DB2" w:rsidRPr="005A684F" w:rsidRDefault="002E6DB2" w:rsidP="005A684F">
      <w:pPr>
        <w:tabs>
          <w:tab w:val="left" w:pos="2915"/>
        </w:tabs>
        <w:jc w:val="center"/>
        <w:rPr>
          <w:rFonts w:ascii="Arial Narrow" w:hAnsi="Arial Narrow" w:cs="Tahoma"/>
          <w:b/>
          <w:sz w:val="20"/>
          <w:szCs w:val="20"/>
        </w:rPr>
      </w:pPr>
      <w:r w:rsidRPr="005A684F">
        <w:rPr>
          <w:rFonts w:ascii="Arial Narrow" w:hAnsi="Arial Narrow" w:cs="Tahoma"/>
          <w:b/>
          <w:sz w:val="20"/>
          <w:szCs w:val="20"/>
        </w:rPr>
        <w:t>A T E N T A M E N T E</w:t>
      </w:r>
    </w:p>
    <w:p w:rsidR="002E6DB2" w:rsidRPr="005A684F" w:rsidRDefault="002E6DB2" w:rsidP="005A684F">
      <w:pPr>
        <w:pStyle w:val="Ttulo5"/>
        <w:spacing w:before="0"/>
        <w:jc w:val="center"/>
        <w:rPr>
          <w:rFonts w:ascii="Arial Narrow" w:eastAsiaTheme="minorHAnsi" w:hAnsi="Arial Narrow" w:cs="Tahoma"/>
          <w:b/>
          <w:color w:val="auto"/>
          <w:sz w:val="20"/>
          <w:szCs w:val="20"/>
        </w:rPr>
      </w:pPr>
    </w:p>
    <w:p w:rsidR="00593884" w:rsidRPr="005A684F" w:rsidRDefault="00593884" w:rsidP="005A684F">
      <w:pPr>
        <w:jc w:val="center"/>
        <w:rPr>
          <w:rFonts w:ascii="Arial Narrow" w:hAnsi="Arial Narrow" w:cs="Tahoma"/>
          <w:sz w:val="20"/>
          <w:szCs w:val="20"/>
        </w:rPr>
      </w:pPr>
    </w:p>
    <w:p w:rsidR="00B232EE" w:rsidRPr="005A684F" w:rsidRDefault="00B232EE" w:rsidP="005A684F">
      <w:pPr>
        <w:jc w:val="center"/>
        <w:rPr>
          <w:rFonts w:ascii="Arial Narrow" w:hAnsi="Arial Narrow" w:cs="Tahoma"/>
          <w:sz w:val="20"/>
          <w:szCs w:val="20"/>
        </w:rPr>
      </w:pPr>
    </w:p>
    <w:p w:rsidR="002E6DB2" w:rsidRPr="005A684F" w:rsidRDefault="002E6DB2" w:rsidP="005A684F">
      <w:pPr>
        <w:jc w:val="center"/>
        <w:rPr>
          <w:rFonts w:ascii="Arial Narrow" w:hAnsi="Arial Narrow" w:cs="Tahoma"/>
          <w:sz w:val="20"/>
          <w:szCs w:val="20"/>
        </w:rPr>
      </w:pPr>
    </w:p>
    <w:p w:rsidR="002E6DB2" w:rsidRPr="005A684F" w:rsidRDefault="002E6DB2" w:rsidP="005A684F">
      <w:pPr>
        <w:pStyle w:val="Textoindependiente"/>
        <w:jc w:val="center"/>
        <w:rPr>
          <w:rFonts w:ascii="Arial Narrow" w:hAnsi="Arial Narrow" w:cs="Tahoma"/>
          <w:b w:val="0"/>
          <w:bCs w:val="0"/>
          <w:sz w:val="20"/>
          <w:szCs w:val="20"/>
        </w:rPr>
      </w:pPr>
      <w:r w:rsidRPr="005A684F">
        <w:rPr>
          <w:rFonts w:ascii="Arial Narrow" w:hAnsi="Arial Narrow" w:cs="Tahoma"/>
          <w:bCs w:val="0"/>
          <w:sz w:val="20"/>
          <w:szCs w:val="20"/>
        </w:rPr>
        <w:t xml:space="preserve">LIC. </w:t>
      </w:r>
      <w:r w:rsidR="00C0327A" w:rsidRPr="005A684F">
        <w:rPr>
          <w:rFonts w:ascii="Arial Narrow" w:hAnsi="Arial Narrow" w:cs="Tahoma"/>
          <w:bCs w:val="0"/>
          <w:sz w:val="20"/>
          <w:szCs w:val="20"/>
        </w:rPr>
        <w:t>JOSÉ ERNESTO BEJARANO</w:t>
      </w:r>
      <w:r w:rsidR="00E76860" w:rsidRPr="005A684F">
        <w:rPr>
          <w:rFonts w:ascii="Arial Narrow" w:hAnsi="Arial Narrow" w:cs="Tahoma"/>
          <w:bCs w:val="0"/>
          <w:sz w:val="20"/>
          <w:szCs w:val="20"/>
        </w:rPr>
        <w:t xml:space="preserve"> </w:t>
      </w:r>
      <w:r w:rsidR="00C0327A" w:rsidRPr="005A684F">
        <w:rPr>
          <w:rFonts w:ascii="Arial Narrow" w:hAnsi="Arial Narrow" w:cs="Tahoma"/>
          <w:bCs w:val="0"/>
          <w:sz w:val="20"/>
          <w:szCs w:val="20"/>
        </w:rPr>
        <w:t>SÁNCHEZ</w:t>
      </w:r>
    </w:p>
    <w:p w:rsidR="00B041D4" w:rsidRPr="005A684F" w:rsidRDefault="002E6DB2" w:rsidP="005A684F">
      <w:pPr>
        <w:pStyle w:val="Textoindependiente"/>
        <w:jc w:val="center"/>
        <w:rPr>
          <w:rFonts w:ascii="Arial Narrow" w:hAnsi="Arial Narrow" w:cs="Tahoma"/>
          <w:bCs w:val="0"/>
          <w:sz w:val="20"/>
          <w:szCs w:val="20"/>
        </w:rPr>
      </w:pPr>
      <w:r w:rsidRPr="005A684F">
        <w:rPr>
          <w:rFonts w:ascii="Arial Narrow" w:hAnsi="Arial Narrow" w:cs="Tahoma"/>
          <w:bCs w:val="0"/>
          <w:sz w:val="20"/>
          <w:szCs w:val="20"/>
        </w:rPr>
        <w:t>SECRETARIO DEL AYUNTAMIENTO</w:t>
      </w:r>
    </w:p>
    <w:sectPr w:rsidR="00B041D4" w:rsidRPr="005A684F" w:rsidSect="007179BA">
      <w:headerReference w:type="default" r:id="rId9"/>
      <w:footerReference w:type="default" r:id="rId10"/>
      <w:pgSz w:w="12240" w:h="15840"/>
      <w:pgMar w:top="851"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0F" w:rsidRDefault="00EE070F" w:rsidP="00E307F1">
      <w:r>
        <w:separator/>
      </w:r>
    </w:p>
  </w:endnote>
  <w:endnote w:type="continuationSeparator" w:id="0">
    <w:p w:rsidR="00EE070F" w:rsidRDefault="00EE070F"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DD3754" w:rsidRPr="0076533A" w:rsidRDefault="005166EF"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D3754" w:rsidRDefault="00EE070F">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5166EF" w:rsidRPr="005166EF">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DD3754" w:rsidRDefault="00EE070F">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5166EF" w:rsidRPr="005166EF">
                          <w:rPr>
                            <w:noProof/>
                            <w:sz w:val="28"/>
                            <w:szCs w:val="28"/>
                          </w:rPr>
                          <w:t>1</w:t>
                        </w:r>
                        <w:r>
                          <w:rPr>
                            <w:noProof/>
                            <w:sz w:val="28"/>
                            <w:szCs w:val="28"/>
                          </w:rPr>
                          <w:fldChar w:fldCharType="end"/>
                        </w:r>
                      </w:p>
                    </w:txbxContent>
                  </v:textbox>
                  <w10:wrap anchorx="margin" anchory="margin"/>
                </v:shape>
              </w:pict>
            </mc:Fallback>
          </mc:AlternateContent>
        </w:r>
        <w:r w:rsidR="005A684F" w:rsidRPr="00396BAD">
          <w:rPr>
            <w:rFonts w:ascii="Arial Narrow" w:hAnsi="Arial Narrow"/>
            <w:b w:val="0"/>
            <w:noProof/>
            <w:sz w:val="16"/>
            <w:szCs w:val="16"/>
            <w:lang w:eastAsia="zh-TW"/>
          </w:rPr>
          <w:t xml:space="preserve">CERTIFICACIÓN DEL </w:t>
        </w:r>
        <w:r w:rsidR="005A684F" w:rsidRPr="005A684F">
          <w:rPr>
            <w:rFonts w:ascii="Arial Narrow" w:hAnsi="Arial Narrow"/>
            <w:b w:val="0"/>
            <w:noProof/>
            <w:sz w:val="16"/>
            <w:szCs w:val="16"/>
            <w:lang w:eastAsia="zh-TW"/>
          </w:rPr>
          <w:t>ACUERDO POR EL QUE SE DESIGNA AL MAESTRO EN ALTA DIRECCIÓN ALEJANDRO BURGUETE VERA COMO CONTRALOR DEL SISTEMA PARA EL DESARROLLO INTEGRAL DE LA FAMILIA DE CORREGIDORA, QRO</w:t>
        </w:r>
        <w:r w:rsidR="005A684F" w:rsidRPr="00396BAD">
          <w:rPr>
            <w:rFonts w:ascii="Arial Narrow" w:hAnsi="Arial Narrow"/>
            <w:b w:val="0"/>
            <w:noProof/>
            <w:sz w:val="16"/>
            <w:szCs w:val="16"/>
            <w:lang w:eastAsia="zh-TW"/>
          </w:rPr>
          <w:t xml:space="preserve"> --------------------------------------------</w:t>
        </w:r>
        <w:r w:rsidR="005A684F">
          <w:rPr>
            <w:rFonts w:ascii="Arial Narrow" w:hAnsi="Arial Narrow"/>
            <w:b w:val="0"/>
            <w:noProof/>
            <w:sz w:val="16"/>
            <w:szCs w:val="16"/>
            <w:lang w:eastAsia="zh-TW"/>
          </w:rPr>
          <w:t>-----------------------------------------------------</w:t>
        </w:r>
        <w:r w:rsidR="005A684F" w:rsidRPr="00396BAD">
          <w:rPr>
            <w:rFonts w:ascii="Arial Narrow" w:hAnsi="Arial Narrow"/>
            <w:b w:val="0"/>
            <w:noProof/>
            <w:sz w:val="16"/>
            <w:szCs w:val="16"/>
            <w:lang w:eastAsia="zh-TW"/>
          </w:rPr>
          <w:t>---------------------</w:t>
        </w:r>
        <w:r w:rsidR="005A684F">
          <w:rPr>
            <w:rFonts w:ascii="Arial Narrow" w:hAnsi="Arial Narrow"/>
            <w:b w:val="0"/>
            <w:noProof/>
            <w:sz w:val="16"/>
            <w:szCs w:val="16"/>
            <w:lang w:eastAsia="zh-TW"/>
          </w:rPr>
          <w:t>-------------------------------------------------------------------------------------------------</w:t>
        </w:r>
        <w:r w:rsidR="005A684F" w:rsidRPr="00396BAD">
          <w:rPr>
            <w:rFonts w:ascii="Arial Narrow" w:hAnsi="Arial Narrow"/>
            <w:b w:val="0"/>
            <w:noProof/>
            <w:sz w:val="16"/>
            <w:szCs w:val="16"/>
            <w:lang w:eastAsia="zh-TW"/>
          </w:rPr>
          <w:t>--</w:t>
        </w:r>
        <w:r w:rsidR="005A684F">
          <w:rPr>
            <w:rFonts w:ascii="Arial Narrow" w:hAnsi="Arial Narrow"/>
            <w:b w:val="0"/>
            <w:noProof/>
            <w:sz w:val="16"/>
            <w:szCs w:val="16"/>
            <w:lang w:eastAsia="zh-TW"/>
          </w:rPr>
          <w:t>------------</w:t>
        </w:r>
        <w:r w:rsidR="005A684F" w:rsidRPr="00396BAD">
          <w:rPr>
            <w:rFonts w:ascii="Arial Narrow" w:hAnsi="Arial Narrow"/>
            <w:b w:val="0"/>
            <w:noProof/>
            <w:sz w:val="16"/>
            <w:szCs w:val="16"/>
            <w:lang w:eastAsia="zh-TW"/>
          </w:rPr>
          <w:t>A-</w:t>
        </w:r>
        <w:r w:rsidR="005A684F">
          <w:rPr>
            <w:rFonts w:ascii="Arial Narrow" w:hAnsi="Arial Narrow"/>
            <w:b w:val="0"/>
            <w:noProof/>
            <w:sz w:val="16"/>
            <w:szCs w:val="16"/>
            <w:lang w:eastAsia="zh-TW"/>
          </w:rPr>
          <w:t>JEBS/R- MDA</w:t>
        </w:r>
        <w:r w:rsidR="005A684F" w:rsidRPr="00396BAD">
          <w:rPr>
            <w:rFonts w:ascii="Arial Narrow" w:hAnsi="Arial Narrow"/>
            <w:b w:val="0"/>
            <w:noProof/>
            <w:sz w:val="16"/>
            <w:szCs w:val="16"/>
            <w:lang w:eastAsia="zh-TW"/>
          </w:rPr>
          <w:t>/E-ACB</w:t>
        </w:r>
      </w:p>
      <w:p w:rsidR="002E6DB2" w:rsidRDefault="00EE070F" w:rsidP="00B94A86">
        <w:pPr>
          <w:pStyle w:val="Piedepgina"/>
          <w:tabs>
            <w:tab w:val="clear" w:pos="4419"/>
            <w:tab w:val="clear" w:pos="8838"/>
            <w:tab w:val="left" w:pos="6600"/>
          </w:tabs>
          <w:jc w:val="both"/>
        </w:pPr>
      </w:p>
    </w:sdtContent>
  </w:sdt>
  <w:p w:rsidR="00DD3754" w:rsidRPr="001B6265" w:rsidRDefault="002E6DB2"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0F" w:rsidRDefault="00EE070F" w:rsidP="00E307F1">
      <w:r>
        <w:separator/>
      </w:r>
    </w:p>
  </w:footnote>
  <w:footnote w:type="continuationSeparator" w:id="0">
    <w:p w:rsidR="00EE070F" w:rsidRDefault="00EE070F"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54" w:rsidRDefault="007C452F">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5166EF">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14D603F8"/>
    <w:multiLevelType w:val="hybridMultilevel"/>
    <w:tmpl w:val="4F249E90"/>
    <w:lvl w:ilvl="0" w:tplc="9926DD10">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2">
    <w:nsid w:val="2874195C"/>
    <w:multiLevelType w:val="hybridMultilevel"/>
    <w:tmpl w:val="4CF81FA4"/>
    <w:lvl w:ilvl="0" w:tplc="30EA0A1C">
      <w:start w:val="1"/>
      <w:numFmt w:val="decimal"/>
      <w:lvlText w:val="%1."/>
      <w:lvlJc w:val="left"/>
      <w:pPr>
        <w:tabs>
          <w:tab w:val="num" w:pos="360"/>
        </w:tabs>
        <w:ind w:left="360" w:hanging="360"/>
      </w:pPr>
      <w:rPr>
        <w:rFonts w:ascii="Arial Narrow" w:hAnsi="Arial Narrow" w:cs="Tahoma" w:hint="default"/>
        <w:b/>
        <w:i w:val="0"/>
        <w:color w:val="auto"/>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BE53981"/>
    <w:multiLevelType w:val="hybridMultilevel"/>
    <w:tmpl w:val="B248179E"/>
    <w:lvl w:ilvl="0" w:tplc="870C3B90">
      <w:start w:val="1"/>
      <w:numFmt w:val="decimal"/>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D7E69FC"/>
    <w:multiLevelType w:val="hybridMultilevel"/>
    <w:tmpl w:val="DACC7D98"/>
    <w:lvl w:ilvl="0" w:tplc="BEC8A2D0">
      <w:start w:val="1"/>
      <w:numFmt w:val="decimal"/>
      <w:lvlText w:val="%1."/>
      <w:lvlJc w:val="left"/>
      <w:pPr>
        <w:tabs>
          <w:tab w:val="num" w:pos="720"/>
        </w:tabs>
        <w:ind w:left="720" w:hanging="360"/>
      </w:pPr>
      <w:rPr>
        <w:b/>
        <w:sz w:val="20"/>
        <w:szCs w:val="20"/>
      </w:rPr>
    </w:lvl>
    <w:lvl w:ilvl="1" w:tplc="44AE3410">
      <w:start w:val="1"/>
      <w:numFmt w:val="upperRoman"/>
      <w:lvlText w:val="%2."/>
      <w:lvlJc w:val="left"/>
      <w:pPr>
        <w:tabs>
          <w:tab w:val="num" w:pos="1800"/>
        </w:tabs>
        <w:ind w:left="1800" w:hanging="72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06E18C8"/>
    <w:multiLevelType w:val="hybridMultilevel"/>
    <w:tmpl w:val="CE8A415A"/>
    <w:lvl w:ilvl="0" w:tplc="4F9ED32E">
      <w:start w:val="435"/>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3C567879"/>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0">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2">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3">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6">
    <w:nsid w:val="586F6DDB"/>
    <w:multiLevelType w:val="hybridMultilevel"/>
    <w:tmpl w:val="A0AC6F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8">
    <w:nsid w:val="5BBC013C"/>
    <w:multiLevelType w:val="hybridMultilevel"/>
    <w:tmpl w:val="F7146D86"/>
    <w:lvl w:ilvl="0" w:tplc="17F20E26">
      <w:start w:val="1"/>
      <w:numFmt w:val="upperRoman"/>
      <w:lvlText w:val="%1)"/>
      <w:lvlJc w:val="left"/>
      <w:pPr>
        <w:tabs>
          <w:tab w:val="num" w:pos="1428"/>
        </w:tabs>
        <w:ind w:left="1428" w:hanging="720"/>
      </w:pPr>
      <w:rPr>
        <w:rFonts w:hint="default"/>
        <w:b w:val="0"/>
        <w:sz w:val="20"/>
        <w:szCs w:val="2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nsid w:val="5D856EA0"/>
    <w:multiLevelType w:val="hybridMultilevel"/>
    <w:tmpl w:val="BA2839F6"/>
    <w:lvl w:ilvl="0" w:tplc="04A80664">
      <w:start w:val="1"/>
      <w:numFmt w:val="decimal"/>
      <w:lvlText w:val="%1."/>
      <w:lvlJc w:val="left"/>
      <w:pPr>
        <w:tabs>
          <w:tab w:val="num" w:pos="720"/>
        </w:tabs>
        <w:ind w:left="720" w:hanging="36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56B1248"/>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4">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E237C7A"/>
    <w:multiLevelType w:val="multilevel"/>
    <w:tmpl w:val="53BCD74C"/>
    <w:lvl w:ilvl="0">
      <w:start w:val="1"/>
      <w:numFmt w:val="decimal"/>
      <w:lvlText w:val="%1."/>
      <w:lvlJc w:val="left"/>
      <w:pPr>
        <w:ind w:left="720" w:hanging="360"/>
      </w:pPr>
      <w:rPr>
        <w:rFonts w:hint="default"/>
        <w:b/>
        <w:sz w:val="20"/>
        <w:szCs w:val="20"/>
      </w:rPr>
    </w:lvl>
    <w:lvl w:ilvl="1">
      <w:start w:val="1"/>
      <w:numFmt w:val="decimal"/>
      <w:lvlText w:val="6.%2."/>
      <w:lvlJc w:val="center"/>
      <w:pPr>
        <w:ind w:left="720" w:hanging="360"/>
      </w:pPr>
      <w:rPr>
        <w:rFonts w:hint="default"/>
        <w:b/>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080" w:hanging="720"/>
      </w:pPr>
      <w:rPr>
        <w:rFonts w:cs="Arial" w:hint="default"/>
        <w:b w:val="0"/>
      </w:rPr>
    </w:lvl>
    <w:lvl w:ilvl="5">
      <w:start w:val="1"/>
      <w:numFmt w:val="decimal"/>
      <w:isLgl/>
      <w:lvlText w:val="%1.%2.%3.%4.%5.%6"/>
      <w:lvlJc w:val="left"/>
      <w:pPr>
        <w:ind w:left="1440" w:hanging="1080"/>
      </w:pPr>
      <w:rPr>
        <w:rFonts w:cs="Arial" w:hint="default"/>
        <w:b w:val="0"/>
      </w:rPr>
    </w:lvl>
    <w:lvl w:ilvl="6">
      <w:start w:val="1"/>
      <w:numFmt w:val="decimal"/>
      <w:isLgl/>
      <w:lvlText w:val="%1.%2.%3.%4.%5.%6.%7"/>
      <w:lvlJc w:val="left"/>
      <w:pPr>
        <w:ind w:left="1440" w:hanging="1080"/>
      </w:pPr>
      <w:rPr>
        <w:rFonts w:cs="Arial" w:hint="default"/>
        <w:b w:val="0"/>
      </w:rPr>
    </w:lvl>
    <w:lvl w:ilvl="7">
      <w:start w:val="1"/>
      <w:numFmt w:val="decimal"/>
      <w:isLgl/>
      <w:lvlText w:val="%1.%2.%3.%4.%5.%6.%7.%8"/>
      <w:lvlJc w:val="left"/>
      <w:pPr>
        <w:ind w:left="1440" w:hanging="1080"/>
      </w:pPr>
      <w:rPr>
        <w:rFonts w:cs="Arial" w:hint="default"/>
        <w:b w:val="0"/>
      </w:rPr>
    </w:lvl>
    <w:lvl w:ilvl="8">
      <w:start w:val="1"/>
      <w:numFmt w:val="decimal"/>
      <w:isLgl/>
      <w:lvlText w:val="%1.%2.%3.%4.%5.%6.%7.%8.%9"/>
      <w:lvlJc w:val="left"/>
      <w:pPr>
        <w:ind w:left="1800" w:hanging="1440"/>
      </w:pPr>
      <w:rPr>
        <w:rFonts w:cs="Arial" w:hint="default"/>
        <w:b w:val="0"/>
      </w:rPr>
    </w:lvl>
  </w:abstractNum>
  <w:abstractNum w:abstractNumId="38">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9">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1">
    <w:nsid w:val="7579073E"/>
    <w:multiLevelType w:val="hybridMultilevel"/>
    <w:tmpl w:val="237CA564"/>
    <w:lvl w:ilvl="0" w:tplc="631A3FDA">
      <w:start w:val="1"/>
      <w:numFmt w:val="decimal"/>
      <w:lvlText w:val="%1."/>
      <w:lvlJc w:val="left"/>
      <w:pPr>
        <w:tabs>
          <w:tab w:val="num" w:pos="720"/>
        </w:tabs>
        <w:ind w:left="720" w:hanging="360"/>
      </w:pPr>
      <w:rPr>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1"/>
  </w:num>
  <w:num w:numId="2">
    <w:abstractNumId w:val="7"/>
  </w:num>
  <w:num w:numId="3">
    <w:abstractNumId w:val="34"/>
  </w:num>
  <w:num w:numId="4">
    <w:abstractNumId w:val="4"/>
  </w:num>
  <w:num w:numId="5">
    <w:abstractNumId w:val="8"/>
  </w:num>
  <w:num w:numId="6">
    <w:abstractNumId w:val="27"/>
  </w:num>
  <w:num w:numId="7">
    <w:abstractNumId w:val="17"/>
  </w:num>
  <w:num w:numId="8">
    <w:abstractNumId w:val="11"/>
  </w:num>
  <w:num w:numId="9">
    <w:abstractNumId w:val="3"/>
  </w:num>
  <w:num w:numId="10">
    <w:abstractNumId w:val="23"/>
  </w:num>
  <w:num w:numId="11">
    <w:abstractNumId w:val="6"/>
  </w:num>
  <w:num w:numId="12">
    <w:abstractNumId w:val="15"/>
  </w:num>
  <w:num w:numId="13">
    <w:abstractNumId w:val="20"/>
  </w:num>
  <w:num w:numId="14">
    <w:abstractNumId w:val="2"/>
  </w:num>
  <w:num w:numId="15">
    <w:abstractNumId w:val="39"/>
  </w:num>
  <w:num w:numId="16">
    <w:abstractNumId w:val="10"/>
  </w:num>
  <w:num w:numId="17">
    <w:abstractNumId w:val="9"/>
    <w:lvlOverride w:ilvl="0">
      <w:startOverride w:val="1"/>
    </w:lvlOverride>
  </w:num>
  <w:num w:numId="18">
    <w:abstractNumId w:val="0"/>
  </w:num>
  <w:num w:numId="19">
    <w:abstractNumId w:val="36"/>
  </w:num>
  <w:num w:numId="20">
    <w:abstractNumId w:val="32"/>
  </w:num>
  <w:num w:numId="21">
    <w:abstractNumId w:val="25"/>
  </w:num>
  <w:num w:numId="22">
    <w:abstractNumId w:val="42"/>
  </w:num>
  <w:num w:numId="23">
    <w:abstractNumId w:val="24"/>
  </w:num>
  <w:num w:numId="24">
    <w:abstractNumId w:val="35"/>
  </w:num>
  <w:num w:numId="25">
    <w:abstractNumId w:val="19"/>
  </w:num>
  <w:num w:numId="26">
    <w:abstractNumId w:val="1"/>
  </w:num>
  <w:num w:numId="27">
    <w:abstractNumId w:val="38"/>
  </w:num>
  <w:num w:numId="28">
    <w:abstractNumId w:val="33"/>
  </w:num>
  <w:num w:numId="29">
    <w:abstractNumId w:val="40"/>
  </w:num>
  <w:num w:numId="30">
    <w:abstractNumId w:val="22"/>
  </w:num>
  <w:num w:numId="31">
    <w:abstractNumId w:val="2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6"/>
  </w:num>
  <w:num w:numId="35">
    <w:abstractNumId w:val="12"/>
  </w:num>
  <w:num w:numId="36">
    <w:abstractNumId w:val="29"/>
  </w:num>
  <w:num w:numId="37">
    <w:abstractNumId w:val="1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8"/>
  </w:num>
  <w:num w:numId="41">
    <w:abstractNumId w:val="30"/>
  </w:num>
  <w:num w:numId="42">
    <w:abstractNumId w:val="41"/>
  </w:num>
  <w:num w:numId="43">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3ED4"/>
    <w:rsid w:val="00035A73"/>
    <w:rsid w:val="00062905"/>
    <w:rsid w:val="00076FD8"/>
    <w:rsid w:val="00084CE5"/>
    <w:rsid w:val="00090496"/>
    <w:rsid w:val="00095D17"/>
    <w:rsid w:val="00095F04"/>
    <w:rsid w:val="000B37CD"/>
    <w:rsid w:val="000B6E19"/>
    <w:rsid w:val="000E6697"/>
    <w:rsid w:val="000F453F"/>
    <w:rsid w:val="0010650D"/>
    <w:rsid w:val="00111A9D"/>
    <w:rsid w:val="001307F7"/>
    <w:rsid w:val="00155C5F"/>
    <w:rsid w:val="00171E89"/>
    <w:rsid w:val="00177075"/>
    <w:rsid w:val="00190840"/>
    <w:rsid w:val="001A3641"/>
    <w:rsid w:val="001A4010"/>
    <w:rsid w:val="001B6265"/>
    <w:rsid w:val="001D0C30"/>
    <w:rsid w:val="001D1AD0"/>
    <w:rsid w:val="001E3BEA"/>
    <w:rsid w:val="001E43D0"/>
    <w:rsid w:val="001E7EC6"/>
    <w:rsid w:val="00205176"/>
    <w:rsid w:val="00230F14"/>
    <w:rsid w:val="00236D38"/>
    <w:rsid w:val="00272E8A"/>
    <w:rsid w:val="00277442"/>
    <w:rsid w:val="00285EA2"/>
    <w:rsid w:val="002A437D"/>
    <w:rsid w:val="002C3B01"/>
    <w:rsid w:val="002C47A4"/>
    <w:rsid w:val="002D57AB"/>
    <w:rsid w:val="002E0DDB"/>
    <w:rsid w:val="002E6DB2"/>
    <w:rsid w:val="002F2B2D"/>
    <w:rsid w:val="003046C7"/>
    <w:rsid w:val="00304A6F"/>
    <w:rsid w:val="003102D7"/>
    <w:rsid w:val="0033212C"/>
    <w:rsid w:val="003478BB"/>
    <w:rsid w:val="00353D17"/>
    <w:rsid w:val="00377DCB"/>
    <w:rsid w:val="00384290"/>
    <w:rsid w:val="003856D2"/>
    <w:rsid w:val="00386701"/>
    <w:rsid w:val="00391422"/>
    <w:rsid w:val="00396BAD"/>
    <w:rsid w:val="00397C68"/>
    <w:rsid w:val="003A79FE"/>
    <w:rsid w:val="003B5833"/>
    <w:rsid w:val="003C45C0"/>
    <w:rsid w:val="003C547F"/>
    <w:rsid w:val="003D4A62"/>
    <w:rsid w:val="003E53BB"/>
    <w:rsid w:val="00405665"/>
    <w:rsid w:val="004059A8"/>
    <w:rsid w:val="00415409"/>
    <w:rsid w:val="00420D25"/>
    <w:rsid w:val="0043591A"/>
    <w:rsid w:val="0044091D"/>
    <w:rsid w:val="0044643B"/>
    <w:rsid w:val="0045628B"/>
    <w:rsid w:val="00457F4C"/>
    <w:rsid w:val="00492688"/>
    <w:rsid w:val="004C18EB"/>
    <w:rsid w:val="004C1B3D"/>
    <w:rsid w:val="004D297A"/>
    <w:rsid w:val="004D4296"/>
    <w:rsid w:val="004E6DFA"/>
    <w:rsid w:val="004F5B74"/>
    <w:rsid w:val="00506032"/>
    <w:rsid w:val="00506CCD"/>
    <w:rsid w:val="00510257"/>
    <w:rsid w:val="005166EF"/>
    <w:rsid w:val="00516F6A"/>
    <w:rsid w:val="005261DC"/>
    <w:rsid w:val="0053026A"/>
    <w:rsid w:val="0053072C"/>
    <w:rsid w:val="00544399"/>
    <w:rsid w:val="005573F8"/>
    <w:rsid w:val="00561B4F"/>
    <w:rsid w:val="00563F06"/>
    <w:rsid w:val="0057146C"/>
    <w:rsid w:val="00571C9A"/>
    <w:rsid w:val="0058320E"/>
    <w:rsid w:val="00583333"/>
    <w:rsid w:val="00584E5B"/>
    <w:rsid w:val="00592B60"/>
    <w:rsid w:val="00593884"/>
    <w:rsid w:val="00597BCE"/>
    <w:rsid w:val="005A684F"/>
    <w:rsid w:val="005B0736"/>
    <w:rsid w:val="005B0816"/>
    <w:rsid w:val="005B4B59"/>
    <w:rsid w:val="005C2923"/>
    <w:rsid w:val="005C564E"/>
    <w:rsid w:val="005C67C8"/>
    <w:rsid w:val="005D02F5"/>
    <w:rsid w:val="005D1BEE"/>
    <w:rsid w:val="005D6B1D"/>
    <w:rsid w:val="005D6BE4"/>
    <w:rsid w:val="005E673B"/>
    <w:rsid w:val="005F0D8E"/>
    <w:rsid w:val="005F3E72"/>
    <w:rsid w:val="005F4E0D"/>
    <w:rsid w:val="00601FF3"/>
    <w:rsid w:val="00603BE4"/>
    <w:rsid w:val="00604BAD"/>
    <w:rsid w:val="00614A20"/>
    <w:rsid w:val="00617263"/>
    <w:rsid w:val="00620D7C"/>
    <w:rsid w:val="0062282D"/>
    <w:rsid w:val="00636083"/>
    <w:rsid w:val="006655BA"/>
    <w:rsid w:val="00685744"/>
    <w:rsid w:val="00690F44"/>
    <w:rsid w:val="006A2FC3"/>
    <w:rsid w:val="006A46A9"/>
    <w:rsid w:val="006B605B"/>
    <w:rsid w:val="006C0F38"/>
    <w:rsid w:val="006D2461"/>
    <w:rsid w:val="006D2631"/>
    <w:rsid w:val="006E0927"/>
    <w:rsid w:val="006E6685"/>
    <w:rsid w:val="006E7487"/>
    <w:rsid w:val="00700269"/>
    <w:rsid w:val="00705FC2"/>
    <w:rsid w:val="007179BA"/>
    <w:rsid w:val="00731662"/>
    <w:rsid w:val="00743513"/>
    <w:rsid w:val="00750751"/>
    <w:rsid w:val="0075628A"/>
    <w:rsid w:val="007629D2"/>
    <w:rsid w:val="0076533A"/>
    <w:rsid w:val="0076611B"/>
    <w:rsid w:val="007A14B6"/>
    <w:rsid w:val="007B108F"/>
    <w:rsid w:val="007B350D"/>
    <w:rsid w:val="007C0978"/>
    <w:rsid w:val="007C1A7A"/>
    <w:rsid w:val="007C3EFD"/>
    <w:rsid w:val="007C452F"/>
    <w:rsid w:val="007D4F29"/>
    <w:rsid w:val="007E3E4B"/>
    <w:rsid w:val="007F4A95"/>
    <w:rsid w:val="0080528A"/>
    <w:rsid w:val="00806288"/>
    <w:rsid w:val="008100A8"/>
    <w:rsid w:val="00812006"/>
    <w:rsid w:val="00815920"/>
    <w:rsid w:val="00820C76"/>
    <w:rsid w:val="00821E4A"/>
    <w:rsid w:val="00822F30"/>
    <w:rsid w:val="00846F6E"/>
    <w:rsid w:val="00847F7C"/>
    <w:rsid w:val="00850C38"/>
    <w:rsid w:val="008635D5"/>
    <w:rsid w:val="00864FFF"/>
    <w:rsid w:val="00865C84"/>
    <w:rsid w:val="00872268"/>
    <w:rsid w:val="00880279"/>
    <w:rsid w:val="008A0506"/>
    <w:rsid w:val="008B59E0"/>
    <w:rsid w:val="008B6E3A"/>
    <w:rsid w:val="008B7832"/>
    <w:rsid w:val="008D066D"/>
    <w:rsid w:val="008D2DFB"/>
    <w:rsid w:val="009040CE"/>
    <w:rsid w:val="00920B53"/>
    <w:rsid w:val="00930E04"/>
    <w:rsid w:val="00932F60"/>
    <w:rsid w:val="00936365"/>
    <w:rsid w:val="00940799"/>
    <w:rsid w:val="00944933"/>
    <w:rsid w:val="009544A9"/>
    <w:rsid w:val="00962EB5"/>
    <w:rsid w:val="009800C8"/>
    <w:rsid w:val="009816C6"/>
    <w:rsid w:val="00987B8B"/>
    <w:rsid w:val="009907AE"/>
    <w:rsid w:val="009A0A71"/>
    <w:rsid w:val="009A26E0"/>
    <w:rsid w:val="009A6896"/>
    <w:rsid w:val="009C7C44"/>
    <w:rsid w:val="009E0753"/>
    <w:rsid w:val="009F073A"/>
    <w:rsid w:val="00A03BD4"/>
    <w:rsid w:val="00A13704"/>
    <w:rsid w:val="00A1437C"/>
    <w:rsid w:val="00A158E6"/>
    <w:rsid w:val="00A1594A"/>
    <w:rsid w:val="00A17B0E"/>
    <w:rsid w:val="00A366AF"/>
    <w:rsid w:val="00A47C55"/>
    <w:rsid w:val="00A51A81"/>
    <w:rsid w:val="00A676EE"/>
    <w:rsid w:val="00A67F86"/>
    <w:rsid w:val="00A8127C"/>
    <w:rsid w:val="00A94B19"/>
    <w:rsid w:val="00AA2095"/>
    <w:rsid w:val="00AA3FBB"/>
    <w:rsid w:val="00AA4613"/>
    <w:rsid w:val="00AB6628"/>
    <w:rsid w:val="00AC3C53"/>
    <w:rsid w:val="00AC4CD1"/>
    <w:rsid w:val="00AD14F4"/>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1F99"/>
    <w:rsid w:val="00B75213"/>
    <w:rsid w:val="00B831D9"/>
    <w:rsid w:val="00B8669F"/>
    <w:rsid w:val="00B934F7"/>
    <w:rsid w:val="00B94A86"/>
    <w:rsid w:val="00B97232"/>
    <w:rsid w:val="00BC13D9"/>
    <w:rsid w:val="00BC5854"/>
    <w:rsid w:val="00BC6F89"/>
    <w:rsid w:val="00BC7E28"/>
    <w:rsid w:val="00BD1897"/>
    <w:rsid w:val="00C0327A"/>
    <w:rsid w:val="00C03455"/>
    <w:rsid w:val="00C26987"/>
    <w:rsid w:val="00C27759"/>
    <w:rsid w:val="00C9509D"/>
    <w:rsid w:val="00CA53AF"/>
    <w:rsid w:val="00CA6D37"/>
    <w:rsid w:val="00CA6E5E"/>
    <w:rsid w:val="00CA7F3C"/>
    <w:rsid w:val="00CB41C9"/>
    <w:rsid w:val="00CD0534"/>
    <w:rsid w:val="00CE5F94"/>
    <w:rsid w:val="00D17EDB"/>
    <w:rsid w:val="00D41079"/>
    <w:rsid w:val="00D47908"/>
    <w:rsid w:val="00D50424"/>
    <w:rsid w:val="00D55C56"/>
    <w:rsid w:val="00D648C8"/>
    <w:rsid w:val="00D663DF"/>
    <w:rsid w:val="00D678F8"/>
    <w:rsid w:val="00D83D73"/>
    <w:rsid w:val="00D90CC0"/>
    <w:rsid w:val="00D9693D"/>
    <w:rsid w:val="00DC1C38"/>
    <w:rsid w:val="00DC4E99"/>
    <w:rsid w:val="00DD3754"/>
    <w:rsid w:val="00DE65F0"/>
    <w:rsid w:val="00DF0AD7"/>
    <w:rsid w:val="00DF4CE7"/>
    <w:rsid w:val="00E05AA4"/>
    <w:rsid w:val="00E11494"/>
    <w:rsid w:val="00E27CAA"/>
    <w:rsid w:val="00E307F1"/>
    <w:rsid w:val="00E32E88"/>
    <w:rsid w:val="00E40346"/>
    <w:rsid w:val="00E41344"/>
    <w:rsid w:val="00E53C06"/>
    <w:rsid w:val="00E57079"/>
    <w:rsid w:val="00E656B5"/>
    <w:rsid w:val="00E71C08"/>
    <w:rsid w:val="00E72380"/>
    <w:rsid w:val="00E73474"/>
    <w:rsid w:val="00E76860"/>
    <w:rsid w:val="00E91931"/>
    <w:rsid w:val="00E93F71"/>
    <w:rsid w:val="00EB55F1"/>
    <w:rsid w:val="00EE070F"/>
    <w:rsid w:val="00EE1408"/>
    <w:rsid w:val="00F01648"/>
    <w:rsid w:val="00F03E1A"/>
    <w:rsid w:val="00F178BF"/>
    <w:rsid w:val="00F34EBF"/>
    <w:rsid w:val="00F675F9"/>
    <w:rsid w:val="00FA01D3"/>
    <w:rsid w:val="00FA4293"/>
    <w:rsid w:val="00FD2C5A"/>
    <w:rsid w:val="00FD6A34"/>
    <w:rsid w:val="00FE4E7D"/>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8F35-43C1-463B-9D00-0C791DC2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5413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2015-10-05T14:26:00Z</cp:lastPrinted>
  <dcterms:created xsi:type="dcterms:W3CDTF">2015-10-28T17:11:00Z</dcterms:created>
  <dcterms:modified xsi:type="dcterms:W3CDTF">2015-10-28T17:11:00Z</dcterms:modified>
</cp:coreProperties>
</file>