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8" w:rsidRDefault="00B36D28">
      <w:pPr>
        <w:pStyle w:val="Textoindependiente"/>
        <w:spacing w:before="5"/>
        <w:rPr>
          <w:rFonts w:ascii="Times New Roman"/>
          <w:sz w:val="13"/>
        </w:r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364"/>
        <w:gridCol w:w="902"/>
        <w:gridCol w:w="903"/>
        <w:gridCol w:w="902"/>
        <w:gridCol w:w="902"/>
        <w:gridCol w:w="902"/>
        <w:gridCol w:w="902"/>
        <w:gridCol w:w="902"/>
        <w:gridCol w:w="902"/>
        <w:gridCol w:w="903"/>
        <w:gridCol w:w="902"/>
        <w:gridCol w:w="902"/>
        <w:gridCol w:w="902"/>
        <w:gridCol w:w="998"/>
      </w:tblGrid>
      <w:tr w:rsidR="00B36D28">
        <w:trPr>
          <w:trHeight w:val="143"/>
        </w:trPr>
        <w:tc>
          <w:tcPr>
            <w:tcW w:w="379" w:type="dxa"/>
            <w:shd w:val="clear" w:color="auto" w:fill="1F3763"/>
          </w:tcPr>
          <w:p w:rsidR="00B36D28" w:rsidRDefault="000D0B5C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sz w:val="11"/>
              </w:rPr>
              <w:t>Art.</w:t>
            </w:r>
          </w:p>
        </w:tc>
        <w:tc>
          <w:tcPr>
            <w:tcW w:w="2364" w:type="dxa"/>
            <w:shd w:val="clear" w:color="auto" w:fill="1F3763"/>
          </w:tcPr>
          <w:p w:rsidR="00B36D28" w:rsidRDefault="000D0B5C">
            <w:pPr>
              <w:pStyle w:val="TableParagraph"/>
              <w:spacing w:before="8" w:line="116" w:lineRule="exact"/>
              <w:ind w:left="17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CONCEPTO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02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ENERO</w:t>
            </w:r>
          </w:p>
        </w:tc>
        <w:tc>
          <w:tcPr>
            <w:tcW w:w="903" w:type="dxa"/>
            <w:shd w:val="clear" w:color="auto" w:fill="1F3763"/>
          </w:tcPr>
          <w:p w:rsidR="00B36D28" w:rsidRDefault="000D0B5C">
            <w:pPr>
              <w:pStyle w:val="TableParagraph"/>
              <w:ind w:left="252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FEBRERO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28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MARZO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2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ABRIL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1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sz w:val="11"/>
              </w:rPr>
              <w:t>MAYO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2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JUNIO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JUL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AGO</w:t>
            </w:r>
          </w:p>
        </w:tc>
        <w:tc>
          <w:tcPr>
            <w:tcW w:w="903" w:type="dxa"/>
            <w:shd w:val="clear" w:color="auto" w:fill="1F3763"/>
          </w:tcPr>
          <w:p w:rsidR="00B36D28" w:rsidRDefault="000D0B5C">
            <w:pPr>
              <w:pStyle w:val="TableParagraph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SEP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OCT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NOV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DIC</w:t>
            </w:r>
          </w:p>
        </w:tc>
        <w:tc>
          <w:tcPr>
            <w:tcW w:w="998" w:type="dxa"/>
            <w:shd w:val="clear" w:color="auto" w:fill="1F3763"/>
          </w:tcPr>
          <w:p w:rsidR="00B36D28" w:rsidRDefault="000D0B5C">
            <w:pPr>
              <w:pStyle w:val="TableParagraph"/>
              <w:ind w:left="36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TOTAL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IMPUESTOS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SOBRE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INGRESOS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190,000.00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177,500.00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181,250.00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235,924.00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231,729.00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1,011,535.00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176,250.00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181,300.00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180,520.00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147,750.00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146,160.00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242,523.00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3,102,441.00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ENTRETENIMIENTO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PÚBLICO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MUNICIPALES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190,000.00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177,500.00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181,250.00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235,924.00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231,729.00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1,011,535.00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176,250.00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181,300.00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180,520.00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147,750.00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146,160.00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242,523.00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3,102,441.00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IMPUESTOS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SOBRE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EL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PATRIMONIO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262,762,755.00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37,233,202.00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36,804,385.00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30,431,184.00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32,655,736.00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33,452,079.00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33,347,614.00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37,476,071.00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37,651,978.00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42,290,281.00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36,597,637.00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48,813,159.00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669,516,081.00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PREDIAL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237,914,541.00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12,917,490.00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7,809,119.00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4,216,839.00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4,554,957.00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3,965,044.00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3,930,127.00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5,659,798.00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5,865,946.00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8,070,519.00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5,778,246.00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9,703,552.00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310,386,178.00</w:t>
            </w:r>
          </w:p>
        </w:tc>
      </w:tr>
      <w:tr w:rsidR="00B36D28">
        <w:trPr>
          <w:trHeight w:val="144"/>
        </w:trPr>
        <w:tc>
          <w:tcPr>
            <w:tcW w:w="379" w:type="dxa"/>
          </w:tcPr>
          <w:p w:rsidR="00B36D28" w:rsidRDefault="000D0B5C">
            <w:pPr>
              <w:pStyle w:val="TableParagraph"/>
              <w:spacing w:before="6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TRASLADO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DOMINIO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24,027,481.00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before="6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23,669,937.00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28,014,820.00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25,786,204.00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26,886,066.00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28,403,262.00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28,478,339.00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30,868,955.00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before="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30,868,955.00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32,669,200.00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29,539,453.00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37,495,361.00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spacing w:before="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346,708,033.00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IMPUESTO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SOBRE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FRACCIONAMIENTOS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227,426.00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361,022.00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76,852.00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283,507.00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85,069.00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156,129.00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94,924.00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316,037.00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127,906.00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127,872.00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335,553.00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2,192,297.00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991" w:hanging="798"/>
              <w:jc w:val="left"/>
              <w:rPr>
                <w:sz w:val="11"/>
              </w:rPr>
            </w:pPr>
            <w:r>
              <w:rPr>
                <w:sz w:val="11"/>
              </w:rPr>
              <w:t>FUSIÓN,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SUBDIVISIÓN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RELOTIFICACIÓN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PREDIOS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593,307.00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645,775.00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619,424.00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351,289.00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931,206.00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998,704.00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783,019.00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852,394.00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601,040.00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1,422,656.00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1,152,066.00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1,278,693.00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10,229,573.00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ACCESORIOS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IMPUESTOS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4,800,426.00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3,762,745.00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1,973,619.00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1,446,132.00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1,664,253.00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2,311,107.00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1,921,565.00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733,304.00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2,555,501.00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1,043,749.00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2,570,108.00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1,908,909.00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26,691,418.00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ACCESORIOS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IMPUESTOS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4,800,426.00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3,762,745.00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1,973,619.00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1,446,132.00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1,664,253.00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2,311,107.00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1,921,565.00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733,304.00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2,555,501.00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1,043,749.00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2,570,108.00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1,908,909.00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26,691,418.00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OTROS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IMPUESTOS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32,690.00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39,643.00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17,177.00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24,433.00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22,968.00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43,565.00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132,348.00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26,981.00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40,707.00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223,209.00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83,480.00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115,742.00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802,943.00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17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640" w:hanging="389"/>
              <w:jc w:val="left"/>
              <w:rPr>
                <w:sz w:val="11"/>
              </w:rPr>
            </w:pPr>
            <w:r>
              <w:rPr>
                <w:sz w:val="11"/>
              </w:rPr>
              <w:t>IMPUESTO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EDUCACIÓN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OBRAS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PÚBLICAS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32,690.00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39,643.00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17,177.00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24,433.00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22,968.00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43,565.00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132,348.00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26,981.00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40,707.00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223,209.00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83,480.00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115,742.00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802,943.00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IMPUESTOS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EJERCICIOS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ANTERIORES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12,990,968.00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6,739,210.00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4,890,947.00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4,613,339.00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3,172,727.00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3,321,408.00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3,481,901.00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4,703,943.00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4,707,203.00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9,035,152.00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5,569,593.00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9,785,258.00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73,011,649.00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18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PREDIAL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10,671,849.00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4,444,121.00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3,181,218.00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3,003,740.00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2,020,206.00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2,314,346.00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1,691,398.00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4,208,011.00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2,837,435.00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6,396,465.00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3,185,817.00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7,221,926.00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51,176,532.00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TRASLADO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DOMINIO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2,289,382.00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1,700,346.00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1,698,554.00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1,607,415.00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1,149,605.00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1,007,062.00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1,582,890.00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467,921.00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1,828,841.00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2,447,063.00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1,723,642.00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2,516,505.00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20,019,226.00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991" w:hanging="798"/>
              <w:jc w:val="left"/>
              <w:rPr>
                <w:sz w:val="11"/>
              </w:rPr>
            </w:pPr>
            <w:r>
              <w:rPr>
                <w:sz w:val="11"/>
              </w:rPr>
              <w:t>FUSIÓN,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SUBDIVISIÓN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RELOTIFICACIÓN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PREDIOS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29,737.00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594,743.00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11,175.00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2,184.00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2,916.00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207,613.00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28,011.00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40,927.00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191,624.00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660,134.00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46,827.00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1,815,891.00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"/>
                <w:sz w:val="11"/>
              </w:rPr>
              <w:t xml:space="preserve"> IMPUESTOS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280,776,839.00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47,952,300.00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43,867,378.00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36,751,012.00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37,747,413.00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40,139,694.00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39,059,678.00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43,121,599.00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45,135,909.00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52,740,141.00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44,966,978.00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60,865,591.00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773,124,532.00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CONTRIBUCIONES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MEJORA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150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</w:tr>
      <w:tr w:rsidR="00B36D28">
        <w:trPr>
          <w:trHeight w:val="144"/>
        </w:trPr>
        <w:tc>
          <w:tcPr>
            <w:tcW w:w="379" w:type="dxa"/>
          </w:tcPr>
          <w:p w:rsidR="00B36D28" w:rsidRDefault="000D0B5C">
            <w:pPr>
              <w:pStyle w:val="TableParagraph"/>
              <w:spacing w:line="119" w:lineRule="exact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19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CONTRIBUCIONES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MEJORAS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line="119" w:lineRule="exact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line="119" w:lineRule="exact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spacing w:line="119" w:lineRule="exact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20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4"/>
              <w:jc w:val="center"/>
              <w:rPr>
                <w:sz w:val="11"/>
              </w:rPr>
            </w:pPr>
            <w:r>
              <w:rPr>
                <w:sz w:val="11"/>
              </w:rPr>
              <w:t>CONTRIBUCIONES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MEJORAS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EJERCICIOS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ANTERIORES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TOTAL,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CONTRIBUCIONES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MEJORA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150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21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955" w:hanging="891"/>
              <w:jc w:val="left"/>
              <w:rPr>
                <w:sz w:val="11"/>
              </w:rPr>
            </w:pPr>
            <w:r>
              <w:rPr>
                <w:sz w:val="11"/>
              </w:rPr>
              <w:t>USO,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GOCE,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APROVECHAMIENTO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EXPLOTACIÓN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BIENES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72,585.00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130,747.00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119,472.00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113,593.00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125,272.00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102,059.00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147,035.00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118,806.00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95,154.00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163,553.00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140,698.00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98,598.00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1,427,572.00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407" w:hanging="156"/>
              <w:jc w:val="left"/>
              <w:rPr>
                <w:sz w:val="11"/>
              </w:rPr>
            </w:pPr>
            <w:r>
              <w:rPr>
                <w:sz w:val="11"/>
              </w:rPr>
              <w:t>SERVICIOS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RELACIONADOS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LICENCIA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MUNICIPAL 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FUNCIONAMIENTO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1,551,568.00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1,743,158.00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1,828,269.00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609,192.00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943,499.00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655,448.00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712,031.00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519,344.00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358,495.00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416,653.00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388,408.00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240,044.00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9,966,109.00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23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311" w:right="32" w:hanging="118"/>
              <w:jc w:val="left"/>
              <w:rPr>
                <w:sz w:val="11"/>
              </w:rPr>
            </w:pPr>
            <w:r>
              <w:rPr>
                <w:sz w:val="11"/>
              </w:rPr>
              <w:t>SERVICIOS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PRESTADOS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RELACIONADOS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CONSTRUCCIONES Y URBANIZACIONES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4,168,066.00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4,526,599.00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5,619,987.00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5,191,677.00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6,401,253.00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8,248,278.00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5,860,657.00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5,561,511.00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7,352,892.00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7,016,227.00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7,751,789.00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7,781,861.00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75,480,797.00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2"/>
              <w:jc w:val="center"/>
              <w:rPr>
                <w:sz w:val="11"/>
              </w:rPr>
            </w:pPr>
            <w:r>
              <w:rPr>
                <w:sz w:val="11"/>
              </w:rPr>
              <w:t>SERVICIO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AGUA</w:t>
            </w:r>
            <w:r>
              <w:rPr>
                <w:spacing w:val="-2"/>
                <w:sz w:val="11"/>
              </w:rPr>
              <w:t xml:space="preserve"> POTABLE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25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SERVICIO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ALUMBRADO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PÚBLICO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2,501,915.00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2,401,915.00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29,922,980.00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26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SERVICIOS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PRESTADOS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REGISTRO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CIVIL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870,214.00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730,102.00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813,551.00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651,825.00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744,662.00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686,464.00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667,947.00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848,964.00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607,303.00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691,450.00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816,058.00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750,210.00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8,878,750.00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4"/>
              <w:jc w:val="center"/>
              <w:rPr>
                <w:sz w:val="11"/>
              </w:rPr>
            </w:pPr>
            <w:r>
              <w:rPr>
                <w:sz w:val="11"/>
              </w:rPr>
              <w:t>SERVICIOS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PÚBLICOS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MUNICIPALES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4,173,974.00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1,666,092.00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1,754,111.00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733,821.00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758,796.00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730,333.00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865,581.00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629,005.00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486,285.00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357,078.00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546,977.00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476,503.00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13,178,556.00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28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871" w:right="266" w:hanging="588"/>
              <w:jc w:val="left"/>
              <w:rPr>
                <w:sz w:val="11"/>
              </w:rPr>
            </w:pPr>
            <w:r>
              <w:rPr>
                <w:sz w:val="11"/>
              </w:rPr>
              <w:t>SERVICIOS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PRESTADOS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PANTEONES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MUNICIPALES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313,871.00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281,402.00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378,585.00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347,035.00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354,585.00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262,022.00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378,233.00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303,149.00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295,060.00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359,021.00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584,538.00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1,518,904.00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5,376,405.00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29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sz w:val="11"/>
              </w:rPr>
            </w:pPr>
            <w:r>
              <w:rPr>
                <w:sz w:val="11"/>
              </w:rPr>
              <w:t>SERVICIOS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PRESTADOS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RASTRO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MUNICIPAL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940,084.00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805,142.00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904,547.00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860,821.00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988,371.00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1,013,153.00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970,940.00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1,108,176.00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995,424.00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984,658.00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933,572.00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1,223,856.00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11,728,744.00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30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808" w:hanging="665"/>
              <w:jc w:val="left"/>
              <w:rPr>
                <w:sz w:val="11"/>
              </w:rPr>
            </w:pPr>
            <w:r>
              <w:rPr>
                <w:sz w:val="11"/>
              </w:rPr>
              <w:t>SERVICIOS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PRESTADOS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SECRETARÍA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AYUNTAMIENTO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753,808.00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199,475.00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286,395.00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716,873.00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330,702.00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738,301.00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482,093.00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769,924.00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238,426.00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390,628.00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430,597.00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693,126.00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3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6,030,348.00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31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765" w:right="32" w:hanging="708"/>
              <w:jc w:val="left"/>
              <w:rPr>
                <w:sz w:val="11"/>
              </w:rPr>
            </w:pPr>
            <w:r>
              <w:rPr>
                <w:sz w:val="11"/>
              </w:rPr>
              <w:t>SERVICIO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REGISTRO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FIERROS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QUEMADORES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Y SU RENOVACIÓN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32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532" w:hanging="329"/>
              <w:jc w:val="left"/>
              <w:rPr>
                <w:sz w:val="11"/>
              </w:rPr>
            </w:pP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PRESTADOS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AUTORIDADES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2,068,350.00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2,169,665.00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5,132,127.00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1,244,274.00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1,625,433.00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2,252,928.00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1,457,120.00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1,840,096.00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2,049,700.00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1,913,599.00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1,195,477.00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2,210,436.00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25,159,205.00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33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ACCESORIOS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DERECHOS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53,676.00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55,145.00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309,229.00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444,293.00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286,017.00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180,702.00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210,768.00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154,343.00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141,184.00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62,373.00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223,965.00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200,699.00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2,322,394.00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OTROS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DERECHOS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DERECHOS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EJERCICIOS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ANTERIORES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86,667.00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98,478.00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238,859.00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83,333.00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75,217.00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55,839.00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87,989.00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103,834.00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142,677.00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29,941.00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60,604.00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26,628.00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1,090,066.00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"/>
                <w:sz w:val="11"/>
              </w:rPr>
              <w:t xml:space="preserve"> DERECHOS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17,554,778.00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14,907,920.00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19,887,047.00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13,498,652.00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15,135,722.00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17,427,442.00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14,342,309.00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14,459,067.00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15,264,515.00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14,887,096.00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15,574,598.00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17,622,780.00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190,561,926.00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35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PRODUCTOS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1,910,705.00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1,918,070.00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2,381,940.00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2,364,613.00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2,356,007.00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2,380,030.00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2,380,167.00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2,355,252.00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2,352,987.00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2,342,300.00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2,356,773.00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2,344,629.00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27,443,473.00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"/>
                <w:sz w:val="11"/>
              </w:rPr>
              <w:t xml:space="preserve"> PRODUCTOS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1,910,705.00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1,918,070.00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2,381,940.00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2,364,613.00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2,356,007.00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2,380,030.00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2,380,167.00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2,355,252.00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2,352,987.00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2,342,300.00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2,356,773.00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2,344,629.00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27,443,473.00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36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APROVECHAMIENTOS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2,317,330.08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2,555,184.08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2,779,927.08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2,242,573.08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2,564,827.08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3,384,769.08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2,322,146.08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2,344,188.08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2,824,561.08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6,387,910.08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2,128,045.08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1,722,139.08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33,573,600.00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"/>
                <w:sz w:val="11"/>
              </w:rPr>
              <w:t xml:space="preserve"> APROVECHAMIENTOS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2,317,330.08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2,555,184.08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2,779,927.08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2,242,573.08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2,564,827.08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3,384,769.08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2,322,146.08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2,344,188.08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2,824,561.08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6,387,910.08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2,128,045.08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1,722,139.08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33,573,600.00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2F5395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2F5395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INGRESOS</w:t>
            </w:r>
            <w:r>
              <w:rPr>
                <w:b/>
                <w:color w:val="FFFFFF"/>
                <w:spacing w:val="-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PROPIOS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302,559,652.08</w:t>
            </w:r>
          </w:p>
        </w:tc>
        <w:tc>
          <w:tcPr>
            <w:tcW w:w="903" w:type="dxa"/>
            <w:shd w:val="clear" w:color="auto" w:fill="2F5395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67,333,474.08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68,916,292.08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54,856,850.08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57,803,969.08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63,331,935.08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58,104,300.08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62,280,106.08</w:t>
            </w:r>
          </w:p>
        </w:tc>
        <w:tc>
          <w:tcPr>
            <w:tcW w:w="903" w:type="dxa"/>
            <w:shd w:val="clear" w:color="auto" w:fill="2F5395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65,577,972.08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76,357,447.08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65,026,394.08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82,555,139.08</w:t>
            </w:r>
          </w:p>
        </w:tc>
        <w:tc>
          <w:tcPr>
            <w:tcW w:w="998" w:type="dxa"/>
            <w:shd w:val="clear" w:color="auto" w:fill="2F5395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1,024,703,531.00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7" w:line="116" w:lineRule="exact"/>
              <w:ind w:left="17" w:right="4"/>
              <w:jc w:val="center"/>
              <w:rPr>
                <w:sz w:val="11"/>
              </w:rPr>
            </w:pPr>
            <w:r>
              <w:rPr>
                <w:sz w:val="11"/>
              </w:rPr>
              <w:t>FONDO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GENERAL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PARTICIPACIONES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21,500,306.00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21,500,307.00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21,500,307.00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258,003,674.00</w:t>
            </w:r>
          </w:p>
        </w:tc>
      </w:tr>
      <w:tr w:rsidR="00B36D28">
        <w:trPr>
          <w:trHeight w:val="144"/>
        </w:trPr>
        <w:tc>
          <w:tcPr>
            <w:tcW w:w="379" w:type="dxa"/>
          </w:tcPr>
          <w:p w:rsidR="00B36D28" w:rsidRDefault="000D0B5C">
            <w:pPr>
              <w:pStyle w:val="TableParagraph"/>
              <w:spacing w:line="119" w:lineRule="exact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FONDO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FOMENTO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MUNICIPAL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line="119" w:lineRule="exact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line="119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6,700,331.00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6,700,332.00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line="119" w:lineRule="exact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6,700,332.00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spacing w:line="119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80,403,974.00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953" w:hanging="915"/>
              <w:jc w:val="left"/>
              <w:rPr>
                <w:sz w:val="11"/>
              </w:rPr>
            </w:pP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IMPUESTO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ESPECIAL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SOBRE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PRODUCCIÓN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SERVICIOS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538,754.00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538,754.00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538,754.00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538,754.00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538,754.00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538,754.00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538,753.00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538,753.00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538,753.00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538,753.00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538,753.00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538,753.00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6,465,042.00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2"/>
              <w:jc w:val="center"/>
              <w:rPr>
                <w:sz w:val="11"/>
              </w:rPr>
            </w:pPr>
            <w:r>
              <w:rPr>
                <w:sz w:val="11"/>
              </w:rPr>
              <w:t>FONDO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FISCALIZACIÓN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1,719,533.00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20,634,396.00</w:t>
            </w:r>
          </w:p>
        </w:tc>
      </w:tr>
    </w:tbl>
    <w:p w:rsidR="00B36D28" w:rsidRDefault="00B36D28">
      <w:pPr>
        <w:rPr>
          <w:sz w:val="11"/>
        </w:rPr>
        <w:sectPr w:rsidR="00B36D28">
          <w:headerReference w:type="default" r:id="rId6"/>
          <w:type w:val="continuous"/>
          <w:pgSz w:w="16840" w:h="11910" w:orient="landscape"/>
          <w:pgMar w:top="1540" w:right="1120" w:bottom="280" w:left="920" w:header="1139" w:footer="0" w:gutter="0"/>
          <w:pgNumType w:start="1"/>
          <w:cols w:space="720"/>
        </w:sectPr>
      </w:pPr>
    </w:p>
    <w:p w:rsidR="00B36D28" w:rsidRDefault="00B36D28">
      <w:pPr>
        <w:pStyle w:val="Textoindependiente"/>
        <w:spacing w:before="5"/>
        <w:rPr>
          <w:rFonts w:ascii="Times New Roman"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364"/>
        <w:gridCol w:w="902"/>
        <w:gridCol w:w="903"/>
        <w:gridCol w:w="902"/>
        <w:gridCol w:w="902"/>
        <w:gridCol w:w="902"/>
        <w:gridCol w:w="902"/>
        <w:gridCol w:w="902"/>
        <w:gridCol w:w="902"/>
        <w:gridCol w:w="903"/>
        <w:gridCol w:w="902"/>
        <w:gridCol w:w="902"/>
        <w:gridCol w:w="902"/>
        <w:gridCol w:w="998"/>
      </w:tblGrid>
      <w:tr w:rsidR="00B36D28">
        <w:trPr>
          <w:trHeight w:val="143"/>
        </w:trPr>
        <w:tc>
          <w:tcPr>
            <w:tcW w:w="379" w:type="dxa"/>
            <w:shd w:val="clear" w:color="auto" w:fill="1F3763"/>
          </w:tcPr>
          <w:p w:rsidR="00B36D28" w:rsidRDefault="000D0B5C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sz w:val="11"/>
              </w:rPr>
              <w:t>Art.</w:t>
            </w:r>
          </w:p>
        </w:tc>
        <w:tc>
          <w:tcPr>
            <w:tcW w:w="2364" w:type="dxa"/>
            <w:shd w:val="clear" w:color="auto" w:fill="1F3763"/>
          </w:tcPr>
          <w:p w:rsidR="00B36D28" w:rsidRDefault="000D0B5C">
            <w:pPr>
              <w:pStyle w:val="TableParagraph"/>
              <w:spacing w:before="8" w:line="116" w:lineRule="exact"/>
              <w:ind w:left="17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CONCEPTO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02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ENERO</w:t>
            </w:r>
          </w:p>
        </w:tc>
        <w:tc>
          <w:tcPr>
            <w:tcW w:w="903" w:type="dxa"/>
            <w:shd w:val="clear" w:color="auto" w:fill="1F3763"/>
          </w:tcPr>
          <w:p w:rsidR="00B36D28" w:rsidRDefault="000D0B5C">
            <w:pPr>
              <w:pStyle w:val="TableParagraph"/>
              <w:ind w:left="252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FEBRERO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28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MARZO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2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ABRIL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1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sz w:val="11"/>
              </w:rPr>
              <w:t>MAYO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2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JUNIO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JUL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AGO</w:t>
            </w:r>
          </w:p>
        </w:tc>
        <w:tc>
          <w:tcPr>
            <w:tcW w:w="903" w:type="dxa"/>
            <w:shd w:val="clear" w:color="auto" w:fill="1F3763"/>
          </w:tcPr>
          <w:p w:rsidR="00B36D28" w:rsidRDefault="000D0B5C">
            <w:pPr>
              <w:pStyle w:val="TableParagraph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SEP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OCT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NOV</w:t>
            </w:r>
          </w:p>
        </w:tc>
        <w:tc>
          <w:tcPr>
            <w:tcW w:w="902" w:type="dxa"/>
            <w:shd w:val="clear" w:color="auto" w:fill="1F3763"/>
          </w:tcPr>
          <w:p w:rsidR="00B36D28" w:rsidRDefault="000D0B5C">
            <w:pPr>
              <w:pStyle w:val="TableParagraph"/>
              <w:ind w:left="38" w:right="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5"/>
                <w:sz w:val="11"/>
              </w:rPr>
              <w:t>DIC</w:t>
            </w:r>
          </w:p>
        </w:tc>
        <w:tc>
          <w:tcPr>
            <w:tcW w:w="998" w:type="dxa"/>
            <w:shd w:val="clear" w:color="auto" w:fill="1F3763"/>
          </w:tcPr>
          <w:p w:rsidR="00B36D28" w:rsidRDefault="000D0B5C">
            <w:pPr>
              <w:pStyle w:val="TableParagraph"/>
              <w:ind w:left="36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TOTAL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1037" w:right="32" w:hanging="930"/>
              <w:jc w:val="left"/>
              <w:rPr>
                <w:sz w:val="11"/>
              </w:rPr>
            </w:pPr>
            <w:r>
              <w:rPr>
                <w:sz w:val="11"/>
              </w:rPr>
              <w:t>INCENTIVOS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VENTA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GASOLINAS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DIESEL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733,139.00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733,140.00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733,140.00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8,797,670.00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746" w:right="32" w:hanging="627"/>
              <w:jc w:val="left"/>
              <w:rPr>
                <w:sz w:val="11"/>
              </w:rPr>
            </w:pP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IMPUESTO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FEDERAL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SOBRE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TENENCIA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USO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144"/>
        </w:trPr>
        <w:tc>
          <w:tcPr>
            <w:tcW w:w="379" w:type="dxa"/>
          </w:tcPr>
          <w:p w:rsidR="00B36D28" w:rsidRDefault="000D0B5C">
            <w:pPr>
              <w:pStyle w:val="TableParagraph"/>
              <w:spacing w:before="6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POR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IMPUESTO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SOBRE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AUTOMÓVILES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NUEVOS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before="6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spacing w:before="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528,166.00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spacing w:before="6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528,165.00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spacing w:before="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6,337,991.00</w:t>
            </w:r>
          </w:p>
        </w:tc>
      </w:tr>
      <w:tr w:rsidR="00B36D28">
        <w:trPr>
          <w:trHeight w:val="448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40" w:lineRule="atLeast"/>
              <w:ind w:left="56" w:right="40"/>
              <w:jc w:val="center"/>
              <w:rPr>
                <w:sz w:val="11"/>
              </w:rPr>
            </w:pPr>
            <w:r>
              <w:rPr>
                <w:sz w:val="11"/>
              </w:rPr>
              <w:t>IMPUESTO POR LA VENTA DE BIENES CUYA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ENAJENACIÓN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ENCUENTRA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GRAVADA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LEY DEL I.E.P.S.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93,419.00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93,420.00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93,420.00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93,420.00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B36D28">
            <w:pPr>
              <w:pStyle w:val="TableParagraph"/>
              <w:spacing w:before="57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1,121,031.00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FONDO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I.S.R.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6,645,060.00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6,645,061.00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6,645,062.00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6,645,062.00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79,740,725.00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2"/>
              <w:jc w:val="center"/>
              <w:rPr>
                <w:sz w:val="11"/>
              </w:rPr>
            </w:pPr>
            <w:r>
              <w:rPr>
                <w:sz w:val="11"/>
              </w:rPr>
              <w:t>ISR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ENAJENACIÓN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BIENES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INMUEBLES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181,795.00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181,790.00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2,181,535.00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FONDO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COMPENSACIÓN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ISAN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3" w:type="dxa"/>
          </w:tcPr>
          <w:p w:rsidR="00B36D28" w:rsidRDefault="000D0B5C">
            <w:pPr>
              <w:pStyle w:val="TableParagraph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66,027.00</w:t>
            </w:r>
          </w:p>
        </w:tc>
        <w:tc>
          <w:tcPr>
            <w:tcW w:w="902" w:type="dxa"/>
          </w:tcPr>
          <w:p w:rsidR="00B36D28" w:rsidRDefault="000D0B5C">
            <w:pPr>
              <w:pStyle w:val="TableParagraph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66,021.00</w:t>
            </w:r>
          </w:p>
        </w:tc>
        <w:tc>
          <w:tcPr>
            <w:tcW w:w="998" w:type="dxa"/>
          </w:tcPr>
          <w:p w:rsidR="00B36D28" w:rsidRDefault="000D0B5C">
            <w:pPr>
              <w:pStyle w:val="TableParagraph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792,318.00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359" w:hanging="274"/>
              <w:jc w:val="left"/>
              <w:rPr>
                <w:sz w:val="11"/>
              </w:rPr>
            </w:pPr>
            <w:r>
              <w:rPr>
                <w:sz w:val="11"/>
              </w:rPr>
              <w:t>FONDO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ESTABILIZACION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INGRESOS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LAS ENTIDADES FEDERATIVAS (FEIEF)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0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PARTICIPACIONES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38,706,530.00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38,706,530.00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38,706,529.00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38,706,529.00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38,706,529.00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38,706,531.00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38,706,535.00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38,706,523.00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464,478,356.00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302" w:firstLine="76"/>
              <w:jc w:val="left"/>
              <w:rPr>
                <w:sz w:val="11"/>
              </w:rPr>
            </w:pPr>
            <w:r>
              <w:rPr>
                <w:sz w:val="11"/>
              </w:rPr>
              <w:t>FONDO DE APORTACIONES PARA LA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INFRAESTRUCTURA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2,268,106.00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22,681,060.00</w:t>
            </w:r>
          </w:p>
        </w:tc>
      </w:tr>
      <w:tr w:rsidR="00B36D28">
        <w:trPr>
          <w:trHeight w:val="297"/>
        </w:trPr>
        <w:tc>
          <w:tcPr>
            <w:tcW w:w="379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0" w:line="140" w:lineRule="atLeast"/>
              <w:ind w:left="391" w:right="32" w:hanging="8"/>
              <w:jc w:val="left"/>
              <w:rPr>
                <w:sz w:val="11"/>
              </w:rPr>
            </w:pPr>
            <w:r>
              <w:rPr>
                <w:sz w:val="11"/>
              </w:rPr>
              <w:t>FONDO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APORTACIONES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FORTALECIMIENTO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MUNICIPIOS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4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16,583,418.00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16,583,419.00</w:t>
            </w: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199,001,017.00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APORTACIONES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FEDERALES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18,851,524.00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16,583,418.00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16,583,419.00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221,682,077.00</w:t>
            </w:r>
          </w:p>
        </w:tc>
      </w:tr>
      <w:tr w:rsidR="00B36D28">
        <w:trPr>
          <w:trHeight w:val="143"/>
        </w:trPr>
        <w:tc>
          <w:tcPr>
            <w:tcW w:w="379" w:type="dxa"/>
          </w:tcPr>
          <w:p w:rsidR="00B36D28" w:rsidRDefault="000D0B5C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46</w:t>
            </w:r>
          </w:p>
        </w:tc>
        <w:tc>
          <w:tcPr>
            <w:tcW w:w="2364" w:type="dxa"/>
          </w:tcPr>
          <w:p w:rsidR="00B36D28" w:rsidRDefault="000D0B5C">
            <w:pPr>
              <w:pStyle w:val="TableParagraph"/>
              <w:spacing w:before="8" w:line="116" w:lineRule="exact"/>
              <w:ind w:left="17" w:right="3"/>
              <w:jc w:val="center"/>
              <w:rPr>
                <w:sz w:val="11"/>
              </w:rPr>
            </w:pPr>
            <w:r>
              <w:rPr>
                <w:sz w:val="11"/>
              </w:rPr>
              <w:t>INGRESOS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CONVENIOS</w:t>
            </w: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3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2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INGRESOS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POR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CONVENIOS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spacing w:line="119" w:lineRule="exact"/>
              <w:ind w:right="150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2F5395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2F5395"/>
          </w:tcPr>
          <w:p w:rsidR="00B36D28" w:rsidRDefault="000D0B5C">
            <w:pPr>
              <w:pStyle w:val="TableParagraph"/>
              <w:spacing w:before="8" w:line="116" w:lineRule="exact"/>
              <w:ind w:left="17" w:right="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INGRESOS</w:t>
            </w:r>
            <w:r>
              <w:rPr>
                <w:b/>
                <w:color w:val="FFFFFF"/>
                <w:spacing w:val="-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FEDERALES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57,558,054.00</w:t>
            </w:r>
          </w:p>
        </w:tc>
        <w:tc>
          <w:tcPr>
            <w:tcW w:w="903" w:type="dxa"/>
            <w:shd w:val="clear" w:color="auto" w:fill="2F5395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57,558,054.00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57,558,054.00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57,558,054.00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57,558,054.00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57,558,054.00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57,558,053.00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57,558,053.00</w:t>
            </w:r>
          </w:p>
        </w:tc>
        <w:tc>
          <w:tcPr>
            <w:tcW w:w="903" w:type="dxa"/>
            <w:shd w:val="clear" w:color="auto" w:fill="2F5395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57,558,053.00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57,558,055.00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55,289,953.00</w:t>
            </w:r>
          </w:p>
        </w:tc>
        <w:tc>
          <w:tcPr>
            <w:tcW w:w="902" w:type="dxa"/>
            <w:shd w:val="clear" w:color="auto" w:fill="2F5395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55,289,942.00</w:t>
            </w:r>
          </w:p>
        </w:tc>
        <w:tc>
          <w:tcPr>
            <w:tcW w:w="998" w:type="dxa"/>
            <w:shd w:val="clear" w:color="auto" w:fill="2F5395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686,160,433.00</w:t>
            </w:r>
          </w:p>
        </w:tc>
      </w:tr>
      <w:tr w:rsidR="00B36D28">
        <w:trPr>
          <w:trHeight w:val="297"/>
        </w:trPr>
        <w:tc>
          <w:tcPr>
            <w:tcW w:w="379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47</w:t>
            </w: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0" w:line="140" w:lineRule="atLeast"/>
              <w:ind w:left="813" w:hanging="720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TRANSFERENCIAS,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ASIGNACIONES,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SUBSIDIOS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Y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OTRAS</w:t>
            </w:r>
            <w:r>
              <w:rPr>
                <w:b/>
                <w:spacing w:val="28"/>
                <w:sz w:val="11"/>
              </w:rPr>
              <w:t xml:space="preserve"> </w:t>
            </w:r>
            <w:r>
              <w:rPr>
                <w:b/>
                <w:sz w:val="11"/>
              </w:rPr>
              <w:t>AYUDAS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98" w:type="dxa"/>
            <w:shd w:val="clear" w:color="auto" w:fill="8EA9DB"/>
          </w:tcPr>
          <w:p w:rsidR="00B36D28" w:rsidRDefault="00B36D28">
            <w:pPr>
              <w:pStyle w:val="TableParagraph"/>
              <w:spacing w:before="32" w:line="240" w:lineRule="auto"/>
              <w:jc w:val="left"/>
              <w:rPr>
                <w:rFonts w:ascii="Times New Roman"/>
                <w:sz w:val="11"/>
              </w:rPr>
            </w:pPr>
          </w:p>
          <w:p w:rsidR="00B36D28" w:rsidRDefault="000D0B5C">
            <w:pPr>
              <w:pStyle w:val="TableParagraph"/>
              <w:spacing w:before="0"/>
              <w:ind w:right="150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8EA9DB"/>
          </w:tcPr>
          <w:p w:rsidR="00B36D28" w:rsidRDefault="000D0B5C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48</w:t>
            </w:r>
          </w:p>
        </w:tc>
        <w:tc>
          <w:tcPr>
            <w:tcW w:w="2364" w:type="dxa"/>
            <w:shd w:val="clear" w:color="auto" w:fill="8EA9DB"/>
          </w:tcPr>
          <w:p w:rsidR="00B36D28" w:rsidRDefault="000D0B5C">
            <w:pPr>
              <w:pStyle w:val="TableParagraph"/>
              <w:spacing w:before="8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INGRESOS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DERIVADOS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FINANCIMIENTO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155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3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3" w:type="dxa"/>
            <w:shd w:val="clear" w:color="auto" w:fill="8EA9DB"/>
          </w:tcPr>
          <w:p w:rsidR="00B36D28" w:rsidRDefault="000D0B5C">
            <w:pPr>
              <w:pStyle w:val="TableParagraph"/>
              <w:ind w:right="15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02" w:type="dxa"/>
            <w:shd w:val="clear" w:color="auto" w:fill="8EA9DB"/>
          </w:tcPr>
          <w:p w:rsidR="00B36D28" w:rsidRDefault="000D0B5C">
            <w:pPr>
              <w:pStyle w:val="TableParagraph"/>
              <w:ind w:right="15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998" w:type="dxa"/>
            <w:shd w:val="clear" w:color="auto" w:fill="8EA9DB"/>
          </w:tcPr>
          <w:p w:rsidR="00B36D28" w:rsidRDefault="000D0B5C">
            <w:pPr>
              <w:pStyle w:val="TableParagraph"/>
              <w:ind w:right="150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</w:tr>
      <w:tr w:rsidR="00B36D28">
        <w:trPr>
          <w:trHeight w:val="143"/>
        </w:trPr>
        <w:tc>
          <w:tcPr>
            <w:tcW w:w="379" w:type="dxa"/>
            <w:shd w:val="clear" w:color="auto" w:fill="001F5F"/>
          </w:tcPr>
          <w:p w:rsidR="00B36D28" w:rsidRDefault="00B36D2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4" w:type="dxa"/>
            <w:shd w:val="clear" w:color="auto" w:fill="001F5F"/>
          </w:tcPr>
          <w:p w:rsidR="00B36D28" w:rsidRDefault="000D0B5C">
            <w:pPr>
              <w:pStyle w:val="TableParagraph"/>
              <w:spacing w:before="8" w:line="116" w:lineRule="exact"/>
              <w:ind w:left="17" w:right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INGRESOS</w:t>
            </w:r>
            <w:r>
              <w:rPr>
                <w:b/>
                <w:color w:val="FFFFFF"/>
                <w:spacing w:val="-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TOTALES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360,117,706.08</w:t>
            </w:r>
          </w:p>
        </w:tc>
        <w:tc>
          <w:tcPr>
            <w:tcW w:w="903" w:type="dxa"/>
            <w:shd w:val="clear" w:color="auto" w:fill="001F5F"/>
          </w:tcPr>
          <w:p w:rsidR="00B36D28" w:rsidRDefault="000D0B5C">
            <w:pPr>
              <w:pStyle w:val="TableParagraph"/>
              <w:ind w:right="4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124,891,528.08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126,474,346.08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3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112,414,904.08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115,362,023.08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120,889,989.08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115,662,353.08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119,838,159.08</w:t>
            </w:r>
          </w:p>
        </w:tc>
        <w:tc>
          <w:tcPr>
            <w:tcW w:w="903" w:type="dxa"/>
            <w:shd w:val="clear" w:color="auto" w:fill="001F5F"/>
          </w:tcPr>
          <w:p w:rsidR="00B36D28" w:rsidRDefault="000D0B5C">
            <w:pPr>
              <w:pStyle w:val="TableParagraph"/>
              <w:ind w:right="41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123,136,025.08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133,915,502.08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120,316,347.08</w:t>
            </w:r>
          </w:p>
        </w:tc>
        <w:tc>
          <w:tcPr>
            <w:tcW w:w="902" w:type="dxa"/>
            <w:shd w:val="clear" w:color="auto" w:fill="001F5F"/>
          </w:tcPr>
          <w:p w:rsidR="00B36D28" w:rsidRDefault="000D0B5C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137,845,081.08</w:t>
            </w:r>
          </w:p>
        </w:tc>
        <w:tc>
          <w:tcPr>
            <w:tcW w:w="998" w:type="dxa"/>
            <w:shd w:val="clear" w:color="auto" w:fill="001F5F"/>
          </w:tcPr>
          <w:p w:rsidR="00B36D28" w:rsidRDefault="000D0B5C">
            <w:pPr>
              <w:pStyle w:val="TableParagraph"/>
              <w:ind w:right="39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1,710,863,964.00</w:t>
            </w:r>
          </w:p>
        </w:tc>
      </w:tr>
    </w:tbl>
    <w:p w:rsidR="00B36D28" w:rsidRDefault="000D0B5C">
      <w:pPr>
        <w:pStyle w:val="Textoindependiente"/>
        <w:spacing w:before="4"/>
        <w:rPr>
          <w:rFonts w:ascii="Times New Roman"/>
          <w:sz w:val="12"/>
        </w:rPr>
      </w:pPr>
      <w:r>
        <w:rPr>
          <w:noProof/>
          <w:lang w:val="es-MX" w:eastAsia="es-MX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105918</wp:posOffset>
            </wp:positionV>
            <wp:extent cx="1302003" cy="853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00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D28" w:rsidRDefault="000D0B5C">
      <w:pPr>
        <w:pStyle w:val="Textoindependiente"/>
        <w:spacing w:before="20"/>
        <w:ind w:left="126"/>
      </w:pPr>
      <w:proofErr w:type="spellStart"/>
      <w:r>
        <w:t>ión</w:t>
      </w:r>
      <w:proofErr w:type="spellEnd"/>
      <w:r>
        <w:rPr>
          <w:spacing w:val="-5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Federativas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Municipios.</w:t>
      </w:r>
    </w:p>
    <w:sectPr w:rsidR="00B36D28">
      <w:pgSz w:w="16840" w:h="11910" w:orient="landscape"/>
      <w:pgMar w:top="1540" w:right="1120" w:bottom="280" w:left="92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5C" w:rsidRDefault="000D0B5C">
      <w:r>
        <w:separator/>
      </w:r>
    </w:p>
  </w:endnote>
  <w:endnote w:type="continuationSeparator" w:id="0">
    <w:p w:rsidR="000D0B5C" w:rsidRDefault="000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5C" w:rsidRDefault="000D0B5C">
      <w:r>
        <w:separator/>
      </w:r>
    </w:p>
  </w:footnote>
  <w:footnote w:type="continuationSeparator" w:id="0">
    <w:p w:rsidR="000D0B5C" w:rsidRDefault="000D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28" w:rsidRDefault="000D0B5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5909504" behindDoc="1" locked="0" layoutInCell="1" allowOverlap="1">
          <wp:simplePos x="0" y="0"/>
          <wp:positionH relativeFrom="page">
            <wp:posOffset>841894</wp:posOffset>
          </wp:positionH>
          <wp:positionV relativeFrom="page">
            <wp:posOffset>722961</wp:posOffset>
          </wp:positionV>
          <wp:extent cx="273266" cy="2625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266" cy="262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5910016" behindDoc="1" locked="0" layoutInCell="1" allowOverlap="1">
              <wp:simplePos x="0" y="0"/>
              <wp:positionH relativeFrom="page">
                <wp:posOffset>7109841</wp:posOffset>
              </wp:positionH>
              <wp:positionV relativeFrom="page">
                <wp:posOffset>716788</wp:posOffset>
              </wp:positionV>
              <wp:extent cx="2799080" cy="2787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908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6D28" w:rsidRDefault="000D0B5C">
                          <w:pPr>
                            <w:pStyle w:val="Textoindependiente"/>
                            <w:spacing w:line="256" w:lineRule="auto"/>
                            <w:ind w:left="20" w:right="18" w:firstLine="2621"/>
                            <w:jc w:val="right"/>
                          </w:pPr>
                          <w:r>
                            <w:t>PRESUPUESTO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INGRESOS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FUNDAMENTO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NORMA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ESTABLECER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ESTRUCTURA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CALENDARIO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INGRESOS</w:t>
                          </w:r>
                        </w:p>
                        <w:p w:rsidR="00B36D28" w:rsidRDefault="000D0B5C">
                          <w:pPr>
                            <w:pStyle w:val="Textoindependiente"/>
                            <w:ind w:right="18"/>
                            <w:jc w:val="right"/>
                          </w:pPr>
                          <w:r>
                            <w:t>BASE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MENSUAL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CONAC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9.85pt;margin-top:56.45pt;width:220.4pt;height:21.95pt;z-index:-174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" filled="f" stroked="f">
              <v:path arrowok="t"/>
              <v:textbox inset="0,0,0,0">
                <w:txbxContent>
                  <w:p w:rsidR="00B36D28" w:rsidRDefault="000D0B5C">
                    <w:pPr>
                      <w:pStyle w:val="Textoindependiente"/>
                      <w:spacing w:line="256" w:lineRule="auto"/>
                      <w:ind w:left="20" w:right="18" w:firstLine="2621"/>
                      <w:jc w:val="right"/>
                    </w:pPr>
                    <w:r>
                      <w:t>PRESUPUESTO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INGRESOS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FUNDAMENTO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NORMA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ESTABLECER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ESTRUCTURA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CALENDARIO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INGRESOS</w:t>
                    </w:r>
                  </w:p>
                  <w:p w:rsidR="00B36D28" w:rsidRDefault="000D0B5C">
                    <w:pPr>
                      <w:pStyle w:val="Textoindependiente"/>
                      <w:ind w:right="18"/>
                      <w:jc w:val="right"/>
                    </w:pPr>
                    <w:r>
                      <w:t>BASE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MENSUAL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8"/>
    <w:rsid w:val="000D0B5C"/>
    <w:rsid w:val="00B36D28"/>
    <w:rsid w:val="00C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C1060-D064-4BBC-8170-AF59BE2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1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1744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Jesus Gonzalez Martinez</dc:creator>
  <cp:lastModifiedBy>Teresa de Jesus Gonzalez Martinez</cp:lastModifiedBy>
  <cp:revision>2</cp:revision>
  <dcterms:created xsi:type="dcterms:W3CDTF">2024-05-14T22:16:00Z</dcterms:created>
  <dcterms:modified xsi:type="dcterms:W3CDTF">2024-05-14T22:16:00Z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Excel® 2016</vt:lpwstr>
  </property>
</Properties>
</file>